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DA0" w:rsidRDefault="002B4E59" w:rsidP="00196DA0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2837815</wp:posOffset>
            </wp:positionH>
            <wp:positionV relativeFrom="paragraph">
              <wp:posOffset>-271145</wp:posOffset>
            </wp:positionV>
            <wp:extent cx="638175" cy="8204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624A" w:rsidRPr="007D0B74" w:rsidRDefault="002E624A" w:rsidP="00196DA0">
      <w:pPr>
        <w:jc w:val="center"/>
        <w:rPr>
          <w:b/>
          <w:sz w:val="36"/>
          <w:szCs w:val="36"/>
        </w:rPr>
      </w:pPr>
      <w:r w:rsidRPr="007D0B74">
        <w:rPr>
          <w:b/>
          <w:sz w:val="36"/>
          <w:szCs w:val="36"/>
        </w:rPr>
        <w:t>МУНИЦИПАЛЬНЫЙ СОВЕТ</w:t>
      </w:r>
    </w:p>
    <w:p w:rsidR="002E624A" w:rsidRDefault="002E624A" w:rsidP="00284AF4">
      <w:pPr>
        <w:pStyle w:val="3"/>
        <w:numPr>
          <w:ilvl w:val="2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Ярославского муниципального района</w:t>
      </w:r>
    </w:p>
    <w:p w:rsidR="002E624A" w:rsidRDefault="002E624A" w:rsidP="002B4E59">
      <w:pPr>
        <w:pStyle w:val="1"/>
        <w:tabs>
          <w:tab w:val="clear" w:pos="720"/>
        </w:tabs>
        <w:ind w:left="0" w:firstLine="0"/>
        <w:jc w:val="left"/>
        <w:rPr>
          <w:sz w:val="28"/>
        </w:rPr>
      </w:pPr>
    </w:p>
    <w:p w:rsidR="002E624A" w:rsidRDefault="002E624A" w:rsidP="002E624A">
      <w:pPr>
        <w:pStyle w:val="a3"/>
        <w:rPr>
          <w:sz w:val="32"/>
          <w:szCs w:val="32"/>
        </w:rPr>
      </w:pPr>
      <w:r>
        <w:rPr>
          <w:sz w:val="32"/>
          <w:szCs w:val="32"/>
        </w:rPr>
        <w:t>Р Е Ш Е Н И Е</w:t>
      </w:r>
    </w:p>
    <w:p w:rsidR="00B94F8A" w:rsidRDefault="00B94F8A" w:rsidP="00B94F8A">
      <w:pPr>
        <w:ind w:right="-2"/>
        <w:jc w:val="center"/>
        <w:rPr>
          <w:b/>
          <w:sz w:val="28"/>
          <w:szCs w:val="28"/>
        </w:rPr>
      </w:pPr>
    </w:p>
    <w:p w:rsidR="00196DA0" w:rsidRDefault="00196DA0" w:rsidP="00B94F8A">
      <w:pPr>
        <w:ind w:right="-2"/>
        <w:jc w:val="center"/>
        <w:rPr>
          <w:b/>
        </w:rPr>
      </w:pPr>
    </w:p>
    <w:p w:rsidR="001C7F6A" w:rsidRDefault="001C7F6A" w:rsidP="00B94F8A">
      <w:pPr>
        <w:ind w:right="-2"/>
        <w:jc w:val="center"/>
        <w:rPr>
          <w:b/>
        </w:rPr>
      </w:pPr>
    </w:p>
    <w:p w:rsidR="00946CE3" w:rsidRDefault="00946CE3" w:rsidP="00B94F8A">
      <w:pPr>
        <w:ind w:right="-2"/>
        <w:jc w:val="center"/>
        <w:rPr>
          <w:b/>
        </w:rPr>
      </w:pPr>
    </w:p>
    <w:p w:rsidR="00196DA0" w:rsidRDefault="00196DA0" w:rsidP="00B94F8A">
      <w:pPr>
        <w:ind w:right="-2"/>
        <w:jc w:val="center"/>
        <w:rPr>
          <w:b/>
        </w:rPr>
      </w:pPr>
    </w:p>
    <w:p w:rsidR="005F10EF" w:rsidRDefault="005F10EF" w:rsidP="00AB7F34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</w:t>
      </w:r>
      <w:r w:rsidR="001F12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органами местного самоуправления</w:t>
      </w:r>
      <w:r>
        <w:rPr>
          <w:b/>
          <w:sz w:val="28"/>
          <w:szCs w:val="28"/>
        </w:rPr>
        <w:br/>
        <w:t>Ярославского муниципального района</w:t>
      </w:r>
      <w:r w:rsidR="003D5298">
        <w:rPr>
          <w:b/>
          <w:sz w:val="28"/>
          <w:szCs w:val="28"/>
        </w:rPr>
        <w:t xml:space="preserve"> </w:t>
      </w:r>
      <w:r w:rsidR="000B7D58">
        <w:rPr>
          <w:b/>
          <w:sz w:val="28"/>
          <w:szCs w:val="28"/>
        </w:rPr>
        <w:t>отдельных</w:t>
      </w:r>
      <w:r w:rsidR="00AB7F34">
        <w:rPr>
          <w:b/>
          <w:sz w:val="28"/>
          <w:szCs w:val="28"/>
        </w:rPr>
        <w:t xml:space="preserve"> полномочий</w:t>
      </w:r>
      <w:r w:rsidR="003D5298">
        <w:rPr>
          <w:b/>
          <w:sz w:val="28"/>
          <w:szCs w:val="28"/>
        </w:rPr>
        <w:t xml:space="preserve"> органов местного самоуправления поселений Ярославского муниципального района </w:t>
      </w:r>
      <w:r w:rsidR="00FD714D">
        <w:rPr>
          <w:b/>
          <w:sz w:val="28"/>
          <w:szCs w:val="28"/>
        </w:rPr>
        <w:br/>
      </w:r>
      <w:r w:rsidR="00AB7F34" w:rsidRPr="00AB7F34">
        <w:rPr>
          <w:b/>
          <w:sz w:val="28"/>
          <w:szCs w:val="28"/>
        </w:rPr>
        <w:t>п</w:t>
      </w:r>
      <w:r w:rsidR="00576ED0">
        <w:rPr>
          <w:b/>
          <w:sz w:val="28"/>
          <w:szCs w:val="28"/>
        </w:rPr>
        <w:t>о исполнению местн</w:t>
      </w:r>
      <w:r w:rsidR="003D5298">
        <w:rPr>
          <w:b/>
          <w:sz w:val="28"/>
          <w:szCs w:val="28"/>
        </w:rPr>
        <w:t>ых</w:t>
      </w:r>
      <w:r w:rsidR="00576ED0">
        <w:rPr>
          <w:b/>
          <w:sz w:val="28"/>
          <w:szCs w:val="28"/>
        </w:rPr>
        <w:t xml:space="preserve"> бюджет</w:t>
      </w:r>
      <w:r w:rsidR="003D5298">
        <w:rPr>
          <w:b/>
          <w:sz w:val="28"/>
          <w:szCs w:val="28"/>
        </w:rPr>
        <w:t>ов</w:t>
      </w:r>
      <w:r w:rsidR="00576ED0">
        <w:rPr>
          <w:b/>
          <w:sz w:val="28"/>
          <w:szCs w:val="28"/>
        </w:rPr>
        <w:t xml:space="preserve">, </w:t>
      </w:r>
      <w:r w:rsidR="00AB7F34" w:rsidRPr="00AB7F34">
        <w:rPr>
          <w:b/>
          <w:sz w:val="28"/>
          <w:szCs w:val="28"/>
        </w:rPr>
        <w:t>осуществлению контроля, предусмотренного част</w:t>
      </w:r>
      <w:r w:rsidR="000A47CF">
        <w:rPr>
          <w:b/>
          <w:sz w:val="28"/>
          <w:szCs w:val="28"/>
        </w:rPr>
        <w:t xml:space="preserve">ью </w:t>
      </w:r>
      <w:r w:rsidR="00AB7F34" w:rsidRPr="00AB7F34">
        <w:rPr>
          <w:b/>
          <w:sz w:val="28"/>
          <w:szCs w:val="28"/>
        </w:rPr>
        <w:t>5 статьи 99</w:t>
      </w:r>
      <w:r w:rsidR="00B45903">
        <w:rPr>
          <w:b/>
          <w:sz w:val="28"/>
          <w:szCs w:val="28"/>
        </w:rPr>
        <w:t xml:space="preserve"> </w:t>
      </w:r>
      <w:r w:rsidR="00AB7F34" w:rsidRPr="00AB7F34">
        <w:rPr>
          <w:b/>
          <w:sz w:val="28"/>
          <w:szCs w:val="28"/>
        </w:rPr>
        <w:t>Федерального закона от</w:t>
      </w:r>
      <w:r w:rsidR="00FD714D">
        <w:rPr>
          <w:b/>
          <w:sz w:val="28"/>
          <w:szCs w:val="28"/>
        </w:rPr>
        <w:t> </w:t>
      </w:r>
      <w:r w:rsidR="00AB7F34" w:rsidRPr="00AB7F34">
        <w:rPr>
          <w:b/>
          <w:sz w:val="28"/>
          <w:szCs w:val="28"/>
        </w:rPr>
        <w:t>5</w:t>
      </w:r>
      <w:r w:rsidR="00FD714D">
        <w:rPr>
          <w:b/>
          <w:sz w:val="28"/>
          <w:szCs w:val="28"/>
        </w:rPr>
        <w:t> </w:t>
      </w:r>
      <w:r w:rsidR="00AB7F34" w:rsidRPr="00AB7F34">
        <w:rPr>
          <w:b/>
          <w:sz w:val="28"/>
          <w:szCs w:val="28"/>
        </w:rPr>
        <w:t>апреля</w:t>
      </w:r>
      <w:r w:rsidR="00D33B23">
        <w:rPr>
          <w:b/>
          <w:sz w:val="28"/>
          <w:szCs w:val="28"/>
        </w:rPr>
        <w:t> </w:t>
      </w:r>
      <w:r w:rsidR="00AB7F34" w:rsidRPr="00AB7F34">
        <w:rPr>
          <w:b/>
          <w:sz w:val="28"/>
          <w:szCs w:val="28"/>
        </w:rPr>
        <w:t>2013</w:t>
      </w:r>
      <w:r w:rsidR="00D33B23">
        <w:rPr>
          <w:b/>
          <w:sz w:val="28"/>
          <w:szCs w:val="28"/>
        </w:rPr>
        <w:t> </w:t>
      </w:r>
      <w:r w:rsidR="00AB7F34" w:rsidRPr="00AB7F34">
        <w:rPr>
          <w:b/>
          <w:sz w:val="28"/>
          <w:szCs w:val="28"/>
        </w:rPr>
        <w:t>года № 44-ФЗ</w:t>
      </w:r>
      <w:r w:rsidR="00D33B23">
        <w:rPr>
          <w:b/>
          <w:sz w:val="28"/>
          <w:szCs w:val="28"/>
        </w:rPr>
        <w:t xml:space="preserve"> </w:t>
      </w:r>
      <w:r w:rsidR="00AB7F34" w:rsidRPr="00AB7F34">
        <w:rPr>
          <w:b/>
          <w:sz w:val="28"/>
          <w:szCs w:val="28"/>
        </w:rPr>
        <w:t>«О контрактной системе в сфере закупок товаров, работ,</w:t>
      </w:r>
      <w:r w:rsidR="001C35F5">
        <w:rPr>
          <w:b/>
          <w:sz w:val="28"/>
          <w:szCs w:val="28"/>
        </w:rPr>
        <w:t xml:space="preserve"> </w:t>
      </w:r>
      <w:r w:rsidR="00AB7F34" w:rsidRPr="00AB7F34">
        <w:rPr>
          <w:b/>
          <w:sz w:val="28"/>
          <w:szCs w:val="28"/>
        </w:rPr>
        <w:t>услуг для обеспечения государственных и</w:t>
      </w:r>
      <w:r w:rsidR="003D5298">
        <w:rPr>
          <w:b/>
          <w:sz w:val="28"/>
          <w:szCs w:val="28"/>
        </w:rPr>
        <w:t xml:space="preserve"> </w:t>
      </w:r>
      <w:r w:rsidR="00AB7F34" w:rsidRPr="00AB7F34">
        <w:rPr>
          <w:b/>
          <w:sz w:val="28"/>
          <w:szCs w:val="28"/>
        </w:rPr>
        <w:t>муниципальных нужд</w:t>
      </w:r>
      <w:r w:rsidR="003D5298">
        <w:rPr>
          <w:b/>
          <w:sz w:val="28"/>
          <w:szCs w:val="28"/>
        </w:rPr>
        <w:t>»,</w:t>
      </w:r>
      <w:r w:rsidR="00576ED0">
        <w:rPr>
          <w:b/>
          <w:sz w:val="28"/>
          <w:szCs w:val="28"/>
        </w:rPr>
        <w:t xml:space="preserve"> и внутреннего муниципального финансового</w:t>
      </w:r>
      <w:r w:rsidR="00D33B23">
        <w:rPr>
          <w:b/>
          <w:sz w:val="28"/>
          <w:szCs w:val="28"/>
        </w:rPr>
        <w:t> </w:t>
      </w:r>
      <w:r w:rsidR="00576ED0">
        <w:rPr>
          <w:b/>
          <w:sz w:val="28"/>
          <w:szCs w:val="28"/>
        </w:rPr>
        <w:t>контроля</w:t>
      </w:r>
      <w:r w:rsidR="008F220F">
        <w:rPr>
          <w:b/>
          <w:sz w:val="28"/>
          <w:szCs w:val="28"/>
        </w:rPr>
        <w:t xml:space="preserve"> на 2025 год</w:t>
      </w:r>
    </w:p>
    <w:p w:rsidR="005F10EF" w:rsidRDefault="005F10EF" w:rsidP="005F10EF">
      <w:pPr>
        <w:rPr>
          <w:sz w:val="28"/>
          <w:szCs w:val="28"/>
          <w:lang w:eastAsia="en-US"/>
        </w:rPr>
      </w:pPr>
    </w:p>
    <w:p w:rsidR="00FD714D" w:rsidRDefault="00FD714D" w:rsidP="00FD714D">
      <w:pPr>
        <w:ind w:right="4704"/>
        <w:jc w:val="both"/>
        <w:rPr>
          <w:b/>
          <w:sz w:val="26"/>
          <w:szCs w:val="26"/>
          <w:highlight w:val="yellow"/>
        </w:rPr>
      </w:pPr>
    </w:p>
    <w:p w:rsidR="00FD714D" w:rsidRDefault="00FD714D" w:rsidP="00FD714D">
      <w:pPr>
        <w:ind w:right="4704"/>
        <w:jc w:val="both"/>
        <w:rPr>
          <w:b/>
          <w:sz w:val="26"/>
          <w:szCs w:val="26"/>
          <w:highlight w:val="yellow"/>
        </w:rPr>
      </w:pPr>
    </w:p>
    <w:p w:rsidR="00FD714D" w:rsidRPr="00DF007B" w:rsidRDefault="00FD714D" w:rsidP="00FD714D">
      <w:pPr>
        <w:autoSpaceDE w:val="0"/>
        <w:ind w:left="284" w:hanging="284"/>
        <w:jc w:val="right"/>
      </w:pPr>
      <w:r w:rsidRPr="00DF007B">
        <w:t>Принято на заседании</w:t>
      </w:r>
    </w:p>
    <w:p w:rsidR="00FD714D" w:rsidRPr="00DF007B" w:rsidRDefault="00FD714D" w:rsidP="00FD714D">
      <w:pPr>
        <w:autoSpaceDE w:val="0"/>
        <w:ind w:left="284" w:hanging="284"/>
        <w:jc w:val="right"/>
      </w:pPr>
      <w:r w:rsidRPr="00DF007B">
        <w:t>Муниципального Совета</w:t>
      </w:r>
    </w:p>
    <w:p w:rsidR="00FD714D" w:rsidRPr="00DF007B" w:rsidRDefault="00FD714D" w:rsidP="00FD714D">
      <w:pPr>
        <w:autoSpaceDE w:val="0"/>
        <w:ind w:left="284" w:hanging="284"/>
        <w:jc w:val="right"/>
      </w:pPr>
      <w:r w:rsidRPr="00DF007B">
        <w:t>Ярославского муниципального района</w:t>
      </w:r>
    </w:p>
    <w:p w:rsidR="00FD714D" w:rsidRPr="00DF007B" w:rsidRDefault="00FD714D" w:rsidP="00FD714D">
      <w:pPr>
        <w:autoSpaceDE w:val="0"/>
        <w:ind w:left="284" w:hanging="284"/>
        <w:jc w:val="right"/>
        <w:rPr>
          <w:szCs w:val="28"/>
        </w:rPr>
      </w:pPr>
      <w:r w:rsidRPr="00DF007B">
        <w:t>«</w:t>
      </w:r>
      <w:r w:rsidR="00946CE3">
        <w:t>__</w:t>
      </w:r>
      <w:r w:rsidRPr="00DF007B">
        <w:t>»</w:t>
      </w:r>
      <w:r w:rsidR="001C7F6A">
        <w:t xml:space="preserve"> ноября</w:t>
      </w:r>
      <w:r w:rsidRPr="00DF007B">
        <w:t xml:space="preserve"> 202</w:t>
      </w:r>
      <w:r w:rsidR="00946CE3">
        <w:t>4</w:t>
      </w:r>
      <w:r w:rsidRPr="00DF007B">
        <w:t xml:space="preserve"> г. </w:t>
      </w:r>
    </w:p>
    <w:p w:rsidR="005F10EF" w:rsidRPr="00985F71" w:rsidRDefault="005F10EF" w:rsidP="005F10EF">
      <w:pPr>
        <w:rPr>
          <w:sz w:val="28"/>
          <w:szCs w:val="28"/>
          <w:lang w:eastAsia="en-US"/>
        </w:rPr>
      </w:pPr>
    </w:p>
    <w:p w:rsidR="005F10EF" w:rsidRDefault="005F10EF" w:rsidP="005F10EF">
      <w:pPr>
        <w:tabs>
          <w:tab w:val="left" w:pos="936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</w:t>
      </w:r>
      <w:r>
        <w:rPr>
          <w:sz w:val="28"/>
          <w:szCs w:val="28"/>
        </w:rPr>
        <w:br/>
        <w:t xml:space="preserve">№ 131 - ФЗ «Об общих принципах организации местного самоуправления в Российской Федерации», решением Муниципального Совета Ярославского муниципального района </w:t>
      </w:r>
      <w:r w:rsidRPr="00290541">
        <w:rPr>
          <w:sz w:val="28"/>
          <w:szCs w:val="28"/>
        </w:rPr>
        <w:t>24.02.2022 № 2</w:t>
      </w:r>
      <w:r>
        <w:rPr>
          <w:sz w:val="28"/>
          <w:szCs w:val="28"/>
        </w:rPr>
        <w:t xml:space="preserve"> «</w:t>
      </w:r>
      <w:r w:rsidRPr="00290541">
        <w:rPr>
          <w:sz w:val="28"/>
          <w:szCs w:val="28"/>
        </w:rPr>
        <w:t>О Порядке заключения соглашений</w:t>
      </w:r>
      <w:r w:rsidR="00F8163E">
        <w:rPr>
          <w:sz w:val="28"/>
          <w:szCs w:val="28"/>
        </w:rPr>
        <w:t xml:space="preserve"> </w:t>
      </w:r>
      <w:r w:rsidRPr="00290541">
        <w:rPr>
          <w:sz w:val="28"/>
          <w:szCs w:val="28"/>
        </w:rPr>
        <w:t>между органами местного самоуправления Ярославского муниципального района и органами местного самоуправления поселений, входящих</w:t>
      </w:r>
      <w:r w:rsidR="00946CE3">
        <w:rPr>
          <w:sz w:val="28"/>
          <w:szCs w:val="28"/>
        </w:rPr>
        <w:t xml:space="preserve"> </w:t>
      </w:r>
      <w:r w:rsidRPr="00290541">
        <w:rPr>
          <w:sz w:val="28"/>
          <w:szCs w:val="28"/>
        </w:rPr>
        <w:t>в состав Ярославского муниципального района</w:t>
      </w:r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>МУНИЦИПАЛЬНЫЙ СОВЕТ ЯРОСЛАВСКОГО МУНИЦИПАЛЬНОГО РАЙОНА РЕШИЛ:</w:t>
      </w:r>
    </w:p>
    <w:p w:rsidR="000B7D58" w:rsidRDefault="005F10EF" w:rsidP="000B7D58">
      <w:pPr>
        <w:tabs>
          <w:tab w:val="left" w:pos="9360"/>
        </w:tabs>
        <w:ind w:firstLine="709"/>
        <w:jc w:val="both"/>
        <w:rPr>
          <w:sz w:val="28"/>
          <w:szCs w:val="28"/>
        </w:rPr>
      </w:pPr>
      <w:r w:rsidRPr="007426C6">
        <w:rPr>
          <w:sz w:val="28"/>
          <w:szCs w:val="28"/>
        </w:rPr>
        <w:t xml:space="preserve">1. </w:t>
      </w:r>
      <w:r w:rsidR="000B7D58" w:rsidRPr="007426C6">
        <w:rPr>
          <w:sz w:val="28"/>
          <w:szCs w:val="28"/>
        </w:rPr>
        <w:t xml:space="preserve">Утвердить </w:t>
      </w:r>
      <w:r w:rsidR="000B7D58">
        <w:rPr>
          <w:sz w:val="28"/>
          <w:szCs w:val="28"/>
        </w:rPr>
        <w:t xml:space="preserve">принятие органами местного самоуправления Ярославского муниципального района следующих отдельных полномочий органов местного самоуправления городского поселения Лесная Поляна Ярославского муниципального района, </w:t>
      </w:r>
      <w:r w:rsidR="000B7D58" w:rsidRPr="000B7D58">
        <w:rPr>
          <w:sz w:val="28"/>
          <w:szCs w:val="28"/>
        </w:rPr>
        <w:t>Заволжского</w:t>
      </w:r>
      <w:r w:rsidR="000B7D58">
        <w:rPr>
          <w:sz w:val="28"/>
          <w:szCs w:val="28"/>
        </w:rPr>
        <w:t xml:space="preserve">, </w:t>
      </w:r>
      <w:r w:rsidR="000B7D58" w:rsidRPr="000B7D58">
        <w:rPr>
          <w:sz w:val="28"/>
          <w:szCs w:val="28"/>
        </w:rPr>
        <w:t>Ивняковского</w:t>
      </w:r>
      <w:r w:rsidR="000B7D58">
        <w:rPr>
          <w:sz w:val="28"/>
          <w:szCs w:val="28"/>
        </w:rPr>
        <w:t xml:space="preserve">, </w:t>
      </w:r>
      <w:r w:rsidR="000B7D58" w:rsidRPr="000B7D58">
        <w:rPr>
          <w:sz w:val="28"/>
          <w:szCs w:val="28"/>
        </w:rPr>
        <w:t>Карабихского</w:t>
      </w:r>
      <w:r w:rsidR="000B7D58">
        <w:rPr>
          <w:sz w:val="28"/>
          <w:szCs w:val="28"/>
        </w:rPr>
        <w:t xml:space="preserve">, </w:t>
      </w:r>
      <w:r w:rsidR="000B7D58" w:rsidRPr="000B7D58">
        <w:rPr>
          <w:sz w:val="28"/>
          <w:szCs w:val="28"/>
        </w:rPr>
        <w:t>Кузнечихинского</w:t>
      </w:r>
      <w:r w:rsidR="000B7D58">
        <w:rPr>
          <w:sz w:val="28"/>
          <w:szCs w:val="28"/>
        </w:rPr>
        <w:t xml:space="preserve">, </w:t>
      </w:r>
      <w:r w:rsidR="000B7D58" w:rsidRPr="000B7D58">
        <w:rPr>
          <w:sz w:val="28"/>
          <w:szCs w:val="28"/>
        </w:rPr>
        <w:t>Курбско</w:t>
      </w:r>
      <w:r w:rsidR="00FD714D">
        <w:rPr>
          <w:sz w:val="28"/>
          <w:szCs w:val="28"/>
        </w:rPr>
        <w:t>го</w:t>
      </w:r>
      <w:r w:rsidR="000B7D58">
        <w:rPr>
          <w:sz w:val="28"/>
          <w:szCs w:val="28"/>
        </w:rPr>
        <w:t xml:space="preserve">, </w:t>
      </w:r>
      <w:r w:rsidR="000B7D58" w:rsidRPr="000B7D58">
        <w:rPr>
          <w:sz w:val="28"/>
          <w:szCs w:val="28"/>
        </w:rPr>
        <w:t>Некрасовского</w:t>
      </w:r>
      <w:r w:rsidR="00FD714D">
        <w:rPr>
          <w:sz w:val="28"/>
          <w:szCs w:val="28"/>
        </w:rPr>
        <w:t xml:space="preserve"> и</w:t>
      </w:r>
      <w:r w:rsidR="00E903DA">
        <w:rPr>
          <w:sz w:val="28"/>
          <w:szCs w:val="28"/>
        </w:rPr>
        <w:t xml:space="preserve"> </w:t>
      </w:r>
      <w:r w:rsidR="000B7D58" w:rsidRPr="000B7D58">
        <w:rPr>
          <w:sz w:val="28"/>
          <w:szCs w:val="28"/>
        </w:rPr>
        <w:t>Туношенского сельск</w:t>
      </w:r>
      <w:r w:rsidR="00FD714D">
        <w:rPr>
          <w:sz w:val="28"/>
          <w:szCs w:val="28"/>
        </w:rPr>
        <w:t>их</w:t>
      </w:r>
      <w:r w:rsidR="000B7D58" w:rsidRPr="000B7D58">
        <w:rPr>
          <w:sz w:val="28"/>
          <w:szCs w:val="28"/>
        </w:rPr>
        <w:t xml:space="preserve"> поселени</w:t>
      </w:r>
      <w:r w:rsidR="00FD714D">
        <w:rPr>
          <w:sz w:val="28"/>
          <w:szCs w:val="28"/>
        </w:rPr>
        <w:t>й</w:t>
      </w:r>
      <w:r w:rsidR="000B7D58" w:rsidRPr="000B7D58">
        <w:rPr>
          <w:sz w:val="28"/>
          <w:szCs w:val="28"/>
        </w:rPr>
        <w:t xml:space="preserve"> Ярославского муниципального района </w:t>
      </w:r>
      <w:r w:rsidR="000B7D58" w:rsidRPr="00AB7F34">
        <w:rPr>
          <w:sz w:val="28"/>
          <w:szCs w:val="28"/>
        </w:rPr>
        <w:t>п</w:t>
      </w:r>
      <w:r w:rsidR="00576ED0">
        <w:rPr>
          <w:sz w:val="28"/>
          <w:szCs w:val="28"/>
        </w:rPr>
        <w:t>о исполнению местн</w:t>
      </w:r>
      <w:r w:rsidR="003D5298">
        <w:rPr>
          <w:sz w:val="28"/>
          <w:szCs w:val="28"/>
        </w:rPr>
        <w:t>ых</w:t>
      </w:r>
      <w:r w:rsidR="00576ED0">
        <w:rPr>
          <w:sz w:val="28"/>
          <w:szCs w:val="28"/>
        </w:rPr>
        <w:t xml:space="preserve"> бюджет</w:t>
      </w:r>
      <w:r w:rsidR="003D5298">
        <w:rPr>
          <w:sz w:val="28"/>
          <w:szCs w:val="28"/>
        </w:rPr>
        <w:t>ов</w:t>
      </w:r>
      <w:r w:rsidR="00576ED0">
        <w:rPr>
          <w:sz w:val="28"/>
          <w:szCs w:val="28"/>
        </w:rPr>
        <w:t xml:space="preserve">, </w:t>
      </w:r>
      <w:r w:rsidR="000B7D58" w:rsidRPr="00AB7F34">
        <w:rPr>
          <w:sz w:val="28"/>
          <w:szCs w:val="28"/>
        </w:rPr>
        <w:t xml:space="preserve">осуществлению контроля, предусмотренного </w:t>
      </w:r>
      <w:r w:rsidR="0085172B">
        <w:rPr>
          <w:sz w:val="28"/>
          <w:szCs w:val="28"/>
        </w:rPr>
        <w:t>частью 5</w:t>
      </w:r>
      <w:r w:rsidR="000B7D58" w:rsidRPr="00AB7F34">
        <w:rPr>
          <w:sz w:val="28"/>
          <w:szCs w:val="28"/>
        </w:rPr>
        <w:t xml:space="preserve"> статьи 99 Федерального закона от 5 апреля 2013 года № 44-ФЗ</w:t>
      </w:r>
      <w:r w:rsidR="00F8163E">
        <w:rPr>
          <w:sz w:val="28"/>
          <w:szCs w:val="28"/>
        </w:rPr>
        <w:t xml:space="preserve"> </w:t>
      </w:r>
      <w:r w:rsidR="000B7D58" w:rsidRPr="00AB7F34">
        <w:rPr>
          <w:sz w:val="28"/>
          <w:szCs w:val="28"/>
        </w:rPr>
        <w:t>«О контрактной системе в</w:t>
      </w:r>
      <w:r w:rsidR="00D33B23">
        <w:rPr>
          <w:sz w:val="28"/>
          <w:szCs w:val="28"/>
        </w:rPr>
        <w:t> </w:t>
      </w:r>
      <w:r w:rsidR="000B7D58" w:rsidRPr="00AB7F34">
        <w:rPr>
          <w:sz w:val="28"/>
          <w:szCs w:val="28"/>
        </w:rPr>
        <w:t>сфере закупок товаров, работ,</w:t>
      </w:r>
      <w:r w:rsidR="00D33B23">
        <w:rPr>
          <w:sz w:val="28"/>
          <w:szCs w:val="28"/>
        </w:rPr>
        <w:t xml:space="preserve"> </w:t>
      </w:r>
      <w:r w:rsidR="000B7D58" w:rsidRPr="00AB7F34">
        <w:rPr>
          <w:sz w:val="28"/>
          <w:szCs w:val="28"/>
        </w:rPr>
        <w:t>услуг для обеспечения государственных и муниципальных нужд»</w:t>
      </w:r>
      <w:r w:rsidR="003D5298">
        <w:rPr>
          <w:sz w:val="28"/>
          <w:szCs w:val="28"/>
        </w:rPr>
        <w:t>,</w:t>
      </w:r>
      <w:r w:rsidR="00576ED0">
        <w:rPr>
          <w:sz w:val="28"/>
          <w:szCs w:val="28"/>
        </w:rPr>
        <w:t xml:space="preserve"> и внутреннего муниципального финансового контроля</w:t>
      </w:r>
      <w:r w:rsidR="000B7D58">
        <w:rPr>
          <w:sz w:val="28"/>
          <w:szCs w:val="28"/>
        </w:rPr>
        <w:t>:</w:t>
      </w:r>
    </w:p>
    <w:p w:rsidR="000B7D58" w:rsidRPr="000B7D58" w:rsidRDefault="000B7D58" w:rsidP="000B7D58">
      <w:pPr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открытие и ведение</w:t>
      </w:r>
      <w:r w:rsidRPr="000B7D58">
        <w:rPr>
          <w:sz w:val="28"/>
          <w:szCs w:val="28"/>
        </w:rPr>
        <w:t xml:space="preserve"> лицевых счетов субъектов контроля, являющихся получателями бюджетных средств;</w:t>
      </w:r>
    </w:p>
    <w:p w:rsidR="000B7D58" w:rsidRPr="000B7D58" w:rsidRDefault="000B7D58" w:rsidP="000B7D58">
      <w:pPr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</w:t>
      </w:r>
      <w:r w:rsidRPr="000B7D58">
        <w:rPr>
          <w:sz w:val="28"/>
          <w:szCs w:val="28"/>
        </w:rPr>
        <w:t xml:space="preserve"> лимитов бюджетных обязательств получателей бюджетных средств и предельных объемов финансирования;</w:t>
      </w:r>
    </w:p>
    <w:p w:rsidR="000B7D58" w:rsidRPr="000B7D58" w:rsidRDefault="000B7D58" w:rsidP="004D7DFB">
      <w:pPr>
        <w:tabs>
          <w:tab w:val="left" w:pos="9360"/>
        </w:tabs>
        <w:ind w:firstLine="709"/>
        <w:jc w:val="both"/>
        <w:rPr>
          <w:sz w:val="28"/>
          <w:szCs w:val="28"/>
        </w:rPr>
      </w:pPr>
      <w:r w:rsidRPr="000B7D58">
        <w:rPr>
          <w:sz w:val="28"/>
          <w:szCs w:val="28"/>
        </w:rPr>
        <w:t>учет бюджетных обязательств на лицевых счетах субъектов контроля, являющихся получателями бюджетных средств;</w:t>
      </w:r>
    </w:p>
    <w:p w:rsidR="00576ED0" w:rsidRDefault="000B7D58" w:rsidP="004D7D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</w:t>
      </w:r>
      <w:r w:rsidRPr="000B7D58">
        <w:rPr>
          <w:sz w:val="28"/>
          <w:szCs w:val="28"/>
        </w:rPr>
        <w:t xml:space="preserve"> контроля, предусмотренного частью 5</w:t>
      </w:r>
      <w:r w:rsidR="00D33B23">
        <w:rPr>
          <w:sz w:val="28"/>
          <w:szCs w:val="28"/>
        </w:rPr>
        <w:t xml:space="preserve"> </w:t>
      </w:r>
      <w:r w:rsidRPr="000B7D58">
        <w:rPr>
          <w:sz w:val="28"/>
          <w:szCs w:val="28"/>
        </w:rPr>
        <w:t>статьи 99 Федерального закона от 5 апреля 2013 года № 44 - ФЗ «О контрактной системе в</w:t>
      </w:r>
      <w:r w:rsidR="004D7DFB">
        <w:rPr>
          <w:sz w:val="28"/>
          <w:szCs w:val="28"/>
        </w:rPr>
        <w:t> </w:t>
      </w:r>
      <w:r w:rsidRPr="000B7D58">
        <w:rPr>
          <w:sz w:val="28"/>
          <w:szCs w:val="28"/>
        </w:rPr>
        <w:t>сфере закупок товаров, работ, услуг для обеспечения государственных и муниципальных нужд», в</w:t>
      </w:r>
      <w:r w:rsidR="00FD714D">
        <w:rPr>
          <w:sz w:val="28"/>
          <w:szCs w:val="28"/>
        </w:rPr>
        <w:t> </w:t>
      </w:r>
      <w:r w:rsidRPr="000B7D58">
        <w:rPr>
          <w:sz w:val="28"/>
          <w:szCs w:val="28"/>
        </w:rPr>
        <w:t>отношении организаций, являющихся субъектами контроля в соответствии с</w:t>
      </w:r>
      <w:r w:rsidR="004D7DFB">
        <w:rPr>
          <w:sz w:val="28"/>
          <w:szCs w:val="28"/>
        </w:rPr>
        <w:t xml:space="preserve"> П</w:t>
      </w:r>
      <w:r w:rsidR="004D7DFB" w:rsidRPr="004D7DFB">
        <w:rPr>
          <w:sz w:val="28"/>
          <w:szCs w:val="28"/>
        </w:rPr>
        <w:t>равила</w:t>
      </w:r>
      <w:r w:rsidR="004D7DFB">
        <w:rPr>
          <w:sz w:val="28"/>
          <w:szCs w:val="28"/>
        </w:rPr>
        <w:t>ми</w:t>
      </w:r>
      <w:r w:rsidR="004D7DFB" w:rsidRPr="004D7DFB">
        <w:rPr>
          <w:sz w:val="28"/>
          <w:szCs w:val="28"/>
        </w:rPr>
        <w:t xml:space="preserve"> осуществления контроля, предусмотренного частями 5 и 5.1 статьи 99 </w:t>
      </w:r>
      <w:r w:rsidR="004D7DFB">
        <w:rPr>
          <w:sz w:val="28"/>
          <w:szCs w:val="28"/>
        </w:rPr>
        <w:t>Ф</w:t>
      </w:r>
      <w:r w:rsidR="004D7DFB" w:rsidRPr="004D7DFB">
        <w:rPr>
          <w:sz w:val="28"/>
          <w:szCs w:val="28"/>
        </w:rPr>
        <w:t xml:space="preserve">едерального закона </w:t>
      </w:r>
      <w:r w:rsidR="004D7DFB">
        <w:rPr>
          <w:sz w:val="28"/>
          <w:szCs w:val="28"/>
        </w:rPr>
        <w:t>«О </w:t>
      </w:r>
      <w:r w:rsidR="004D7DFB" w:rsidRPr="004D7DFB">
        <w:rPr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</w:t>
      </w:r>
      <w:r w:rsidR="004D7DFB">
        <w:rPr>
          <w:sz w:val="28"/>
          <w:szCs w:val="28"/>
        </w:rPr>
        <w:t xml:space="preserve">», утвержденными </w:t>
      </w:r>
      <w:r w:rsidR="004D7DFB">
        <w:rPr>
          <w:rFonts w:eastAsiaTheme="minorHAnsi"/>
          <w:sz w:val="28"/>
          <w:szCs w:val="28"/>
          <w:lang w:eastAsia="en-US"/>
        </w:rPr>
        <w:t>постановлением Правительства Российской Федерации от 06.08.2020 № 1193</w:t>
      </w:r>
      <w:r w:rsidR="00576ED0">
        <w:rPr>
          <w:sz w:val="28"/>
          <w:szCs w:val="28"/>
        </w:rPr>
        <w:t>;</w:t>
      </w:r>
    </w:p>
    <w:p w:rsidR="000B7D58" w:rsidRDefault="00576ED0" w:rsidP="000B7D58">
      <w:pPr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</w:t>
      </w:r>
      <w:r w:rsidRPr="00576ED0">
        <w:rPr>
          <w:sz w:val="28"/>
          <w:szCs w:val="28"/>
        </w:rPr>
        <w:t xml:space="preserve"> внутреннего муниципального финансового контроля, предусмотренн</w:t>
      </w:r>
      <w:r w:rsidR="005A6E30">
        <w:rPr>
          <w:sz w:val="28"/>
          <w:szCs w:val="28"/>
        </w:rPr>
        <w:t>ого</w:t>
      </w:r>
      <w:r w:rsidRPr="00576ED0">
        <w:rPr>
          <w:sz w:val="28"/>
          <w:szCs w:val="28"/>
        </w:rPr>
        <w:t xml:space="preserve"> статьей 269.2 Бюджетного кодекса Российской Федерации</w:t>
      </w:r>
      <w:r w:rsidR="000B7D58" w:rsidRPr="000B7D58">
        <w:rPr>
          <w:sz w:val="28"/>
          <w:szCs w:val="28"/>
        </w:rPr>
        <w:t>.</w:t>
      </w:r>
    </w:p>
    <w:p w:rsidR="00D33B23" w:rsidRDefault="000B7D58" w:rsidP="00AB7F34">
      <w:pPr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</w:t>
      </w:r>
      <w:r w:rsidR="005F10EF" w:rsidRPr="00ED1AE1">
        <w:rPr>
          <w:sz w:val="28"/>
          <w:szCs w:val="28"/>
        </w:rPr>
        <w:t>становить объем</w:t>
      </w:r>
      <w:r w:rsidR="004D7DFB">
        <w:rPr>
          <w:sz w:val="28"/>
          <w:szCs w:val="28"/>
        </w:rPr>
        <w:t>ы</w:t>
      </w:r>
      <w:r w:rsidR="005F10EF" w:rsidRPr="00ED1AE1">
        <w:rPr>
          <w:sz w:val="28"/>
          <w:szCs w:val="28"/>
        </w:rPr>
        <w:t xml:space="preserve"> финансовых средств</w:t>
      </w:r>
      <w:r w:rsidR="005F10EF">
        <w:rPr>
          <w:sz w:val="28"/>
          <w:szCs w:val="28"/>
        </w:rPr>
        <w:t>,</w:t>
      </w:r>
      <w:r w:rsidR="00E903DA">
        <w:rPr>
          <w:sz w:val="28"/>
          <w:szCs w:val="28"/>
        </w:rPr>
        <w:t xml:space="preserve"> </w:t>
      </w:r>
      <w:r w:rsidR="005F10EF">
        <w:rPr>
          <w:sz w:val="28"/>
          <w:szCs w:val="28"/>
        </w:rPr>
        <w:t>подлежащих направлению в</w:t>
      </w:r>
      <w:r w:rsidR="00D33B23">
        <w:rPr>
          <w:sz w:val="28"/>
          <w:szCs w:val="28"/>
        </w:rPr>
        <w:t> </w:t>
      </w:r>
      <w:r w:rsidR="005F10EF">
        <w:rPr>
          <w:sz w:val="28"/>
          <w:szCs w:val="28"/>
        </w:rPr>
        <w:t>районный</w:t>
      </w:r>
      <w:r w:rsidR="005F10EF" w:rsidRPr="00ED1AE1">
        <w:rPr>
          <w:sz w:val="28"/>
          <w:szCs w:val="28"/>
        </w:rPr>
        <w:t xml:space="preserve"> бюджет Ярославского муниципального района </w:t>
      </w:r>
      <w:r w:rsidR="00D33B23" w:rsidRPr="00ED1AE1">
        <w:rPr>
          <w:sz w:val="28"/>
          <w:szCs w:val="28"/>
        </w:rPr>
        <w:t xml:space="preserve">для осуществления </w:t>
      </w:r>
      <w:r w:rsidR="00D33B23">
        <w:rPr>
          <w:sz w:val="28"/>
          <w:szCs w:val="28"/>
        </w:rPr>
        <w:t>полномочий</w:t>
      </w:r>
      <w:r w:rsidR="004D7DFB">
        <w:rPr>
          <w:sz w:val="28"/>
          <w:szCs w:val="28"/>
        </w:rPr>
        <w:t>, указанных</w:t>
      </w:r>
      <w:r w:rsidR="00D33B23" w:rsidRPr="00D33B23">
        <w:rPr>
          <w:sz w:val="28"/>
          <w:szCs w:val="28"/>
        </w:rPr>
        <w:t xml:space="preserve"> </w:t>
      </w:r>
      <w:r w:rsidR="004D7DFB">
        <w:rPr>
          <w:sz w:val="28"/>
          <w:szCs w:val="28"/>
        </w:rPr>
        <w:t xml:space="preserve">в пункте 1 настоящего Решения, </w:t>
      </w:r>
      <w:r w:rsidR="00D33B23">
        <w:rPr>
          <w:sz w:val="28"/>
          <w:szCs w:val="28"/>
        </w:rPr>
        <w:t>из местных</w:t>
      </w:r>
      <w:r w:rsidR="00D33B23" w:rsidRPr="00ED1AE1">
        <w:rPr>
          <w:sz w:val="28"/>
          <w:szCs w:val="28"/>
        </w:rPr>
        <w:t xml:space="preserve"> бюджет</w:t>
      </w:r>
      <w:r w:rsidR="00D33B23">
        <w:rPr>
          <w:sz w:val="28"/>
          <w:szCs w:val="28"/>
        </w:rPr>
        <w:t>ов</w:t>
      </w:r>
      <w:r w:rsidR="003D5298">
        <w:rPr>
          <w:sz w:val="28"/>
          <w:szCs w:val="28"/>
        </w:rPr>
        <w:t xml:space="preserve"> поселений Ярославского муниципального района</w:t>
      </w:r>
      <w:r w:rsidR="00D33B23">
        <w:rPr>
          <w:sz w:val="28"/>
          <w:szCs w:val="28"/>
        </w:rPr>
        <w:t>:</w:t>
      </w:r>
    </w:p>
    <w:p w:rsidR="005F10EF" w:rsidRDefault="005F10EF" w:rsidP="00AB7F34">
      <w:pPr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Лесная Поляна </w:t>
      </w:r>
      <w:r w:rsidRPr="00ED1AE1">
        <w:rPr>
          <w:sz w:val="28"/>
          <w:szCs w:val="28"/>
        </w:rPr>
        <w:t>в</w:t>
      </w:r>
      <w:r w:rsidR="009E2B49">
        <w:rPr>
          <w:sz w:val="28"/>
          <w:szCs w:val="28"/>
        </w:rPr>
        <w:t> </w:t>
      </w:r>
      <w:r w:rsidRPr="00ED1AE1">
        <w:rPr>
          <w:sz w:val="28"/>
          <w:szCs w:val="28"/>
        </w:rPr>
        <w:t xml:space="preserve">размере </w:t>
      </w:r>
      <w:r w:rsidR="00191553">
        <w:rPr>
          <w:sz w:val="28"/>
          <w:szCs w:val="28"/>
        </w:rPr>
        <w:t>2</w:t>
      </w:r>
      <w:r w:rsidR="00946CE3">
        <w:rPr>
          <w:sz w:val="28"/>
          <w:szCs w:val="28"/>
        </w:rPr>
        <w:t>10</w:t>
      </w:r>
      <w:r w:rsidR="004D7DFB">
        <w:rPr>
          <w:sz w:val="28"/>
          <w:szCs w:val="28"/>
        </w:rPr>
        <w:t> </w:t>
      </w:r>
      <w:r w:rsidR="00946CE3">
        <w:rPr>
          <w:sz w:val="28"/>
          <w:szCs w:val="28"/>
        </w:rPr>
        <w:t>125</w:t>
      </w:r>
      <w:r w:rsidR="002A5B0A" w:rsidRPr="002A5B0A">
        <w:rPr>
          <w:sz w:val="28"/>
          <w:szCs w:val="28"/>
        </w:rPr>
        <w:t>,00</w:t>
      </w:r>
      <w:r w:rsidR="003D5298">
        <w:rPr>
          <w:sz w:val="28"/>
          <w:szCs w:val="28"/>
        </w:rPr>
        <w:t xml:space="preserve"> </w:t>
      </w:r>
      <w:r w:rsidRPr="00ED1AE1">
        <w:rPr>
          <w:sz w:val="28"/>
          <w:szCs w:val="28"/>
        </w:rPr>
        <w:t>рублей.</w:t>
      </w:r>
    </w:p>
    <w:p w:rsidR="005F10EF" w:rsidRDefault="005F10EF" w:rsidP="00AB7F34">
      <w:pPr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Заволжского сельского </w:t>
      </w:r>
      <w:r w:rsidR="003D5298">
        <w:rPr>
          <w:sz w:val="28"/>
          <w:szCs w:val="28"/>
        </w:rPr>
        <w:t xml:space="preserve">поселения </w:t>
      </w:r>
      <w:r w:rsidR="00D33B23" w:rsidRPr="00ED1AE1">
        <w:rPr>
          <w:sz w:val="28"/>
          <w:szCs w:val="28"/>
        </w:rPr>
        <w:t>в</w:t>
      </w:r>
      <w:r w:rsidR="00D33B23">
        <w:rPr>
          <w:sz w:val="28"/>
          <w:szCs w:val="28"/>
        </w:rPr>
        <w:t> </w:t>
      </w:r>
      <w:r w:rsidR="00D33B23" w:rsidRPr="00ED1AE1">
        <w:rPr>
          <w:sz w:val="28"/>
          <w:szCs w:val="28"/>
        </w:rPr>
        <w:t xml:space="preserve">размере </w:t>
      </w:r>
      <w:r w:rsidR="00191553">
        <w:rPr>
          <w:sz w:val="28"/>
          <w:szCs w:val="28"/>
        </w:rPr>
        <w:t>3</w:t>
      </w:r>
      <w:r w:rsidR="00946CE3">
        <w:rPr>
          <w:sz w:val="28"/>
          <w:szCs w:val="28"/>
        </w:rPr>
        <w:t>43 852</w:t>
      </w:r>
      <w:r w:rsidR="006F7C60" w:rsidRPr="006F7C60">
        <w:rPr>
          <w:sz w:val="28"/>
          <w:szCs w:val="28"/>
        </w:rPr>
        <w:t>,00</w:t>
      </w:r>
      <w:r w:rsidR="006F7C60">
        <w:rPr>
          <w:sz w:val="28"/>
          <w:szCs w:val="28"/>
        </w:rPr>
        <w:t> </w:t>
      </w:r>
      <w:r w:rsidR="00D33B23">
        <w:rPr>
          <w:sz w:val="28"/>
          <w:szCs w:val="28"/>
        </w:rPr>
        <w:t>рублей;</w:t>
      </w:r>
    </w:p>
    <w:p w:rsidR="005F10EF" w:rsidRDefault="005F10EF" w:rsidP="00AB7F34">
      <w:pPr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Ивняковского сельского </w:t>
      </w:r>
      <w:r w:rsidR="003D5298">
        <w:rPr>
          <w:sz w:val="28"/>
          <w:szCs w:val="28"/>
        </w:rPr>
        <w:t>поселения</w:t>
      </w:r>
      <w:r w:rsidRPr="00ED1AE1">
        <w:rPr>
          <w:sz w:val="28"/>
          <w:szCs w:val="28"/>
        </w:rPr>
        <w:t xml:space="preserve"> </w:t>
      </w:r>
      <w:r w:rsidR="00D33B23" w:rsidRPr="00ED1AE1">
        <w:rPr>
          <w:sz w:val="28"/>
          <w:szCs w:val="28"/>
        </w:rPr>
        <w:t>в</w:t>
      </w:r>
      <w:r w:rsidR="00D33B23">
        <w:rPr>
          <w:sz w:val="28"/>
          <w:szCs w:val="28"/>
        </w:rPr>
        <w:t> </w:t>
      </w:r>
      <w:r w:rsidR="00D33B23" w:rsidRPr="00ED1AE1">
        <w:rPr>
          <w:sz w:val="28"/>
          <w:szCs w:val="28"/>
        </w:rPr>
        <w:t xml:space="preserve">размере </w:t>
      </w:r>
      <w:r w:rsidR="00191553">
        <w:rPr>
          <w:sz w:val="28"/>
          <w:szCs w:val="28"/>
        </w:rPr>
        <w:t>27</w:t>
      </w:r>
      <w:r w:rsidR="00946CE3">
        <w:rPr>
          <w:sz w:val="28"/>
          <w:szCs w:val="28"/>
        </w:rPr>
        <w:t>7</w:t>
      </w:r>
      <w:r w:rsidR="00D33B23">
        <w:rPr>
          <w:sz w:val="28"/>
          <w:szCs w:val="28"/>
        </w:rPr>
        <w:t> </w:t>
      </w:r>
      <w:r w:rsidR="00946CE3">
        <w:rPr>
          <w:sz w:val="28"/>
          <w:szCs w:val="28"/>
        </w:rPr>
        <w:t>152</w:t>
      </w:r>
      <w:r w:rsidR="000554CA" w:rsidRPr="000554CA">
        <w:rPr>
          <w:sz w:val="28"/>
          <w:szCs w:val="28"/>
        </w:rPr>
        <w:t>,00</w:t>
      </w:r>
      <w:r w:rsidR="000554CA">
        <w:rPr>
          <w:sz w:val="28"/>
          <w:szCs w:val="28"/>
        </w:rPr>
        <w:t> </w:t>
      </w:r>
      <w:r w:rsidR="00D33B23">
        <w:rPr>
          <w:sz w:val="28"/>
          <w:szCs w:val="28"/>
        </w:rPr>
        <w:t>рублей;</w:t>
      </w:r>
    </w:p>
    <w:p w:rsidR="005F10EF" w:rsidRDefault="005F10EF" w:rsidP="00354ED3">
      <w:pPr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Карабихского сельского </w:t>
      </w:r>
      <w:r w:rsidR="003D5298">
        <w:rPr>
          <w:sz w:val="28"/>
          <w:szCs w:val="28"/>
        </w:rPr>
        <w:t>поселения</w:t>
      </w:r>
      <w:r w:rsidR="003D5298" w:rsidRPr="00ED1AE1">
        <w:rPr>
          <w:sz w:val="28"/>
          <w:szCs w:val="28"/>
        </w:rPr>
        <w:t xml:space="preserve"> </w:t>
      </w:r>
      <w:r w:rsidR="00D33B23" w:rsidRPr="00ED1AE1">
        <w:rPr>
          <w:sz w:val="28"/>
          <w:szCs w:val="28"/>
        </w:rPr>
        <w:t>в</w:t>
      </w:r>
      <w:r w:rsidR="00D33B23">
        <w:rPr>
          <w:sz w:val="28"/>
          <w:szCs w:val="28"/>
        </w:rPr>
        <w:t> </w:t>
      </w:r>
      <w:r w:rsidR="00D33B23" w:rsidRPr="00ED1AE1">
        <w:rPr>
          <w:sz w:val="28"/>
          <w:szCs w:val="28"/>
        </w:rPr>
        <w:t xml:space="preserve">размере </w:t>
      </w:r>
      <w:r w:rsidR="00191553">
        <w:rPr>
          <w:sz w:val="28"/>
          <w:szCs w:val="28"/>
        </w:rPr>
        <w:t>3</w:t>
      </w:r>
      <w:r w:rsidR="00946CE3">
        <w:rPr>
          <w:sz w:val="28"/>
          <w:szCs w:val="28"/>
        </w:rPr>
        <w:t>48</w:t>
      </w:r>
      <w:r w:rsidR="00D33B23">
        <w:rPr>
          <w:sz w:val="28"/>
          <w:szCs w:val="28"/>
        </w:rPr>
        <w:t> </w:t>
      </w:r>
      <w:r w:rsidR="00946CE3">
        <w:rPr>
          <w:sz w:val="28"/>
          <w:szCs w:val="28"/>
        </w:rPr>
        <w:t>075</w:t>
      </w:r>
      <w:r w:rsidR="00D1473E">
        <w:rPr>
          <w:sz w:val="28"/>
          <w:szCs w:val="28"/>
        </w:rPr>
        <w:t xml:space="preserve">,00 </w:t>
      </w:r>
      <w:r w:rsidR="00D33B23">
        <w:rPr>
          <w:sz w:val="28"/>
          <w:szCs w:val="28"/>
        </w:rPr>
        <w:t>рублей;</w:t>
      </w:r>
    </w:p>
    <w:p w:rsidR="005F10EF" w:rsidRDefault="005908D2" w:rsidP="00354ED3">
      <w:pPr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Кузнечихинского</w:t>
      </w:r>
      <w:r w:rsidR="005F10EF">
        <w:rPr>
          <w:sz w:val="28"/>
          <w:szCs w:val="28"/>
        </w:rPr>
        <w:t xml:space="preserve"> сельского </w:t>
      </w:r>
      <w:r w:rsidR="003D5298">
        <w:rPr>
          <w:sz w:val="28"/>
          <w:szCs w:val="28"/>
        </w:rPr>
        <w:t>поселения</w:t>
      </w:r>
      <w:r w:rsidR="003D5298" w:rsidRPr="00ED1AE1">
        <w:rPr>
          <w:sz w:val="28"/>
          <w:szCs w:val="28"/>
        </w:rPr>
        <w:t xml:space="preserve"> </w:t>
      </w:r>
      <w:r w:rsidR="005F10EF" w:rsidRPr="00ED1AE1">
        <w:rPr>
          <w:sz w:val="28"/>
          <w:szCs w:val="28"/>
        </w:rPr>
        <w:t>в</w:t>
      </w:r>
      <w:r w:rsidR="002A5B0A">
        <w:rPr>
          <w:sz w:val="28"/>
          <w:szCs w:val="28"/>
        </w:rPr>
        <w:t> </w:t>
      </w:r>
      <w:r w:rsidR="005F10EF" w:rsidRPr="00ED1AE1">
        <w:rPr>
          <w:sz w:val="28"/>
          <w:szCs w:val="28"/>
        </w:rPr>
        <w:t xml:space="preserve">размере </w:t>
      </w:r>
      <w:r w:rsidR="00946CE3">
        <w:rPr>
          <w:sz w:val="28"/>
          <w:szCs w:val="28"/>
        </w:rPr>
        <w:t>316 497</w:t>
      </w:r>
      <w:r w:rsidR="000C50D0" w:rsidRPr="000C50D0">
        <w:rPr>
          <w:sz w:val="28"/>
          <w:szCs w:val="28"/>
        </w:rPr>
        <w:t>,00</w:t>
      </w:r>
      <w:r w:rsidR="003D5298">
        <w:rPr>
          <w:sz w:val="28"/>
          <w:szCs w:val="28"/>
        </w:rPr>
        <w:t> </w:t>
      </w:r>
      <w:r w:rsidR="00D33B23">
        <w:rPr>
          <w:sz w:val="28"/>
          <w:szCs w:val="28"/>
        </w:rPr>
        <w:t>рублей;</w:t>
      </w:r>
    </w:p>
    <w:p w:rsidR="005F10EF" w:rsidRDefault="005908D2" w:rsidP="00354ED3">
      <w:pPr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Курбского</w:t>
      </w:r>
      <w:r w:rsidR="005F10EF">
        <w:rPr>
          <w:sz w:val="28"/>
          <w:szCs w:val="28"/>
        </w:rPr>
        <w:t xml:space="preserve"> сельского </w:t>
      </w:r>
      <w:r w:rsidR="003D5298">
        <w:rPr>
          <w:sz w:val="28"/>
          <w:szCs w:val="28"/>
        </w:rPr>
        <w:t>поселения</w:t>
      </w:r>
      <w:r w:rsidR="003D5298" w:rsidRPr="00ED1AE1">
        <w:rPr>
          <w:sz w:val="28"/>
          <w:szCs w:val="28"/>
        </w:rPr>
        <w:t xml:space="preserve"> </w:t>
      </w:r>
      <w:r w:rsidR="005F10EF" w:rsidRPr="00ED1AE1">
        <w:rPr>
          <w:sz w:val="28"/>
          <w:szCs w:val="28"/>
        </w:rPr>
        <w:t xml:space="preserve">в размере </w:t>
      </w:r>
      <w:r w:rsidR="00191553">
        <w:rPr>
          <w:sz w:val="28"/>
          <w:szCs w:val="28"/>
        </w:rPr>
        <w:t>2</w:t>
      </w:r>
      <w:r w:rsidR="00946CE3">
        <w:rPr>
          <w:sz w:val="28"/>
          <w:szCs w:val="28"/>
        </w:rPr>
        <w:t>3</w:t>
      </w:r>
      <w:r w:rsidR="00191553">
        <w:rPr>
          <w:sz w:val="28"/>
          <w:szCs w:val="28"/>
        </w:rPr>
        <w:t>3</w:t>
      </w:r>
      <w:r w:rsidR="00D33B23">
        <w:rPr>
          <w:sz w:val="28"/>
          <w:szCs w:val="28"/>
        </w:rPr>
        <w:t> </w:t>
      </w:r>
      <w:r w:rsidR="00946CE3">
        <w:rPr>
          <w:sz w:val="28"/>
          <w:szCs w:val="28"/>
        </w:rPr>
        <w:t>318</w:t>
      </w:r>
      <w:r w:rsidR="001C3BFB" w:rsidRPr="001C3BFB">
        <w:rPr>
          <w:sz w:val="28"/>
          <w:szCs w:val="28"/>
        </w:rPr>
        <w:t>,00</w:t>
      </w:r>
      <w:r w:rsidR="00D33B23">
        <w:rPr>
          <w:sz w:val="28"/>
          <w:szCs w:val="28"/>
        </w:rPr>
        <w:t xml:space="preserve"> рублей;</w:t>
      </w:r>
    </w:p>
    <w:p w:rsidR="005F10EF" w:rsidRDefault="005908D2" w:rsidP="00354ED3">
      <w:pPr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Некрасовского</w:t>
      </w:r>
      <w:r w:rsidR="005F10EF">
        <w:rPr>
          <w:sz w:val="28"/>
          <w:szCs w:val="28"/>
        </w:rPr>
        <w:t xml:space="preserve"> сельского </w:t>
      </w:r>
      <w:r w:rsidR="003D5298">
        <w:rPr>
          <w:sz w:val="28"/>
          <w:szCs w:val="28"/>
        </w:rPr>
        <w:t>поселения</w:t>
      </w:r>
      <w:r w:rsidR="003D5298" w:rsidRPr="00ED1AE1">
        <w:rPr>
          <w:sz w:val="28"/>
          <w:szCs w:val="28"/>
        </w:rPr>
        <w:t xml:space="preserve"> </w:t>
      </w:r>
      <w:r w:rsidR="005F10EF" w:rsidRPr="00ED1AE1">
        <w:rPr>
          <w:sz w:val="28"/>
          <w:szCs w:val="28"/>
        </w:rPr>
        <w:t xml:space="preserve">в размере </w:t>
      </w:r>
      <w:r w:rsidR="00946CE3">
        <w:rPr>
          <w:sz w:val="28"/>
          <w:szCs w:val="28"/>
        </w:rPr>
        <w:t>219 873,</w:t>
      </w:r>
      <w:r w:rsidR="009C5231" w:rsidRPr="009C5231">
        <w:rPr>
          <w:sz w:val="28"/>
          <w:szCs w:val="28"/>
        </w:rPr>
        <w:t>00</w:t>
      </w:r>
      <w:r w:rsidR="009C5231">
        <w:rPr>
          <w:sz w:val="28"/>
          <w:szCs w:val="28"/>
        </w:rPr>
        <w:t> </w:t>
      </w:r>
      <w:r w:rsidR="005F10EF" w:rsidRPr="00ED1AE1">
        <w:rPr>
          <w:sz w:val="28"/>
          <w:szCs w:val="28"/>
        </w:rPr>
        <w:t>рублей</w:t>
      </w:r>
      <w:r w:rsidR="00D33B23">
        <w:rPr>
          <w:sz w:val="28"/>
          <w:szCs w:val="28"/>
        </w:rPr>
        <w:t>;</w:t>
      </w:r>
    </w:p>
    <w:p w:rsidR="005908D2" w:rsidRPr="00DE19F9" w:rsidRDefault="005908D2" w:rsidP="00354ED3">
      <w:pPr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Туношенского сельского </w:t>
      </w:r>
      <w:r w:rsidR="003D5298">
        <w:rPr>
          <w:sz w:val="28"/>
          <w:szCs w:val="28"/>
        </w:rPr>
        <w:t>поселения</w:t>
      </w:r>
      <w:r w:rsidR="003D5298" w:rsidRPr="00ED1AE1">
        <w:rPr>
          <w:sz w:val="28"/>
          <w:szCs w:val="28"/>
        </w:rPr>
        <w:t xml:space="preserve"> </w:t>
      </w:r>
      <w:r w:rsidRPr="00ED1AE1">
        <w:rPr>
          <w:sz w:val="28"/>
          <w:szCs w:val="28"/>
        </w:rPr>
        <w:t xml:space="preserve">в размере </w:t>
      </w:r>
      <w:r w:rsidR="00191553">
        <w:rPr>
          <w:sz w:val="28"/>
          <w:szCs w:val="28"/>
        </w:rPr>
        <w:t>2</w:t>
      </w:r>
      <w:r w:rsidR="00946CE3">
        <w:rPr>
          <w:sz w:val="28"/>
          <w:szCs w:val="28"/>
        </w:rPr>
        <w:t>83</w:t>
      </w:r>
      <w:r w:rsidR="00D33B23">
        <w:rPr>
          <w:sz w:val="28"/>
          <w:szCs w:val="28"/>
        </w:rPr>
        <w:t> </w:t>
      </w:r>
      <w:r w:rsidR="00946CE3">
        <w:rPr>
          <w:sz w:val="28"/>
          <w:szCs w:val="28"/>
        </w:rPr>
        <w:t>951</w:t>
      </w:r>
      <w:r w:rsidR="00DE19F9" w:rsidRPr="00DE19F9">
        <w:rPr>
          <w:sz w:val="28"/>
          <w:szCs w:val="28"/>
        </w:rPr>
        <w:t>,00</w:t>
      </w:r>
      <w:r w:rsidR="00DE19F9">
        <w:rPr>
          <w:sz w:val="28"/>
          <w:szCs w:val="28"/>
        </w:rPr>
        <w:t> </w:t>
      </w:r>
      <w:r w:rsidRPr="00DE19F9">
        <w:rPr>
          <w:sz w:val="28"/>
          <w:szCs w:val="28"/>
        </w:rPr>
        <w:t>рублей.</w:t>
      </w:r>
    </w:p>
    <w:p w:rsidR="005F10EF" w:rsidRDefault="00D33B23" w:rsidP="005F10EF">
      <w:pPr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10EF">
        <w:rPr>
          <w:sz w:val="28"/>
          <w:szCs w:val="28"/>
        </w:rPr>
        <w:t>. Установить, что полномочия органов местного самоуправления поселени</w:t>
      </w:r>
      <w:r w:rsidR="009E2B49">
        <w:rPr>
          <w:sz w:val="28"/>
          <w:szCs w:val="28"/>
        </w:rPr>
        <w:t>й Ярославского муниципального района</w:t>
      </w:r>
      <w:r w:rsidR="005F10EF">
        <w:rPr>
          <w:sz w:val="28"/>
          <w:szCs w:val="28"/>
        </w:rPr>
        <w:t>, указанные в пункт</w:t>
      </w:r>
      <w:r w:rsidR="000B7D58">
        <w:rPr>
          <w:sz w:val="28"/>
          <w:szCs w:val="28"/>
        </w:rPr>
        <w:t xml:space="preserve">е 1 настоящего </w:t>
      </w:r>
      <w:r w:rsidR="005F10EF">
        <w:rPr>
          <w:sz w:val="28"/>
          <w:szCs w:val="28"/>
        </w:rPr>
        <w:t xml:space="preserve">Решения, принимаются органами местного самоуправления Ярославского муниципального района на период с </w:t>
      </w:r>
      <w:r w:rsidR="008F220F">
        <w:rPr>
          <w:sz w:val="28"/>
          <w:szCs w:val="28"/>
        </w:rPr>
        <w:t>0</w:t>
      </w:r>
      <w:r w:rsidR="005F10EF">
        <w:rPr>
          <w:sz w:val="28"/>
          <w:szCs w:val="28"/>
        </w:rPr>
        <w:t>1 января 202</w:t>
      </w:r>
      <w:r w:rsidR="008F220F">
        <w:rPr>
          <w:sz w:val="28"/>
          <w:szCs w:val="28"/>
        </w:rPr>
        <w:t>5</w:t>
      </w:r>
      <w:r w:rsidR="00E771A9">
        <w:rPr>
          <w:sz w:val="28"/>
          <w:szCs w:val="28"/>
        </w:rPr>
        <w:t> года по 31 декабря 2024</w:t>
      </w:r>
      <w:r w:rsidR="005F10EF">
        <w:rPr>
          <w:sz w:val="28"/>
          <w:szCs w:val="28"/>
        </w:rPr>
        <w:t xml:space="preserve"> года.</w:t>
      </w:r>
    </w:p>
    <w:p w:rsidR="005F10EF" w:rsidRPr="000F33B1" w:rsidRDefault="00D33B23" w:rsidP="005F10E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10EF">
        <w:rPr>
          <w:sz w:val="28"/>
          <w:szCs w:val="28"/>
        </w:rPr>
        <w:t xml:space="preserve">. </w:t>
      </w:r>
      <w:r w:rsidR="005F10EF" w:rsidRPr="000F33B1">
        <w:rPr>
          <w:sz w:val="28"/>
          <w:szCs w:val="28"/>
        </w:rPr>
        <w:t xml:space="preserve">Определить, что материальные ресурсы органами местного самоуправления </w:t>
      </w:r>
      <w:r w:rsidR="005F10EF">
        <w:rPr>
          <w:sz w:val="28"/>
          <w:szCs w:val="28"/>
        </w:rPr>
        <w:t xml:space="preserve">городского </w:t>
      </w:r>
      <w:r w:rsidR="005908D2">
        <w:rPr>
          <w:sz w:val="28"/>
          <w:szCs w:val="28"/>
        </w:rPr>
        <w:t xml:space="preserve">и сельских поселений Ярославского муниципального района </w:t>
      </w:r>
      <w:r w:rsidR="005F10EF" w:rsidRPr="000F33B1">
        <w:rPr>
          <w:sz w:val="28"/>
          <w:szCs w:val="28"/>
        </w:rPr>
        <w:t>органам местного самоуправления</w:t>
      </w:r>
      <w:r w:rsidR="005F10EF">
        <w:rPr>
          <w:sz w:val="28"/>
          <w:szCs w:val="28"/>
        </w:rPr>
        <w:t xml:space="preserve"> Ярославского муниципального района </w:t>
      </w:r>
      <w:r w:rsidR="005F10EF" w:rsidRPr="000F33B1">
        <w:rPr>
          <w:sz w:val="28"/>
          <w:szCs w:val="28"/>
        </w:rPr>
        <w:t xml:space="preserve">для осуществления </w:t>
      </w:r>
      <w:r w:rsidR="005F10EF">
        <w:rPr>
          <w:sz w:val="28"/>
          <w:szCs w:val="28"/>
        </w:rPr>
        <w:t>полномочий, указанных в пункт</w:t>
      </w:r>
      <w:r w:rsidR="000B7D58">
        <w:rPr>
          <w:sz w:val="28"/>
          <w:szCs w:val="28"/>
        </w:rPr>
        <w:t>е</w:t>
      </w:r>
      <w:r w:rsidR="005F10EF">
        <w:rPr>
          <w:sz w:val="28"/>
          <w:szCs w:val="28"/>
        </w:rPr>
        <w:t xml:space="preserve"> 1 </w:t>
      </w:r>
      <w:r w:rsidR="005F10EF" w:rsidRPr="000F33B1">
        <w:rPr>
          <w:sz w:val="28"/>
          <w:szCs w:val="28"/>
        </w:rPr>
        <w:t>настоящего Решения, не</w:t>
      </w:r>
      <w:r w:rsidR="005F10EF">
        <w:rPr>
          <w:sz w:val="28"/>
          <w:szCs w:val="28"/>
        </w:rPr>
        <w:t> </w:t>
      </w:r>
      <w:r w:rsidR="005F10EF" w:rsidRPr="000F33B1">
        <w:rPr>
          <w:sz w:val="28"/>
          <w:szCs w:val="28"/>
        </w:rPr>
        <w:t>передаются.</w:t>
      </w:r>
    </w:p>
    <w:p w:rsidR="005F10EF" w:rsidRPr="000F33B1" w:rsidRDefault="00D33B23" w:rsidP="005F10E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F10EF" w:rsidRPr="000F33B1">
        <w:rPr>
          <w:sz w:val="28"/>
          <w:szCs w:val="28"/>
        </w:rPr>
        <w:t>. Поручить Администрации Ярославского муниципального района разработать проект</w:t>
      </w:r>
      <w:r w:rsidR="005908D2">
        <w:rPr>
          <w:sz w:val="28"/>
          <w:szCs w:val="28"/>
        </w:rPr>
        <w:t>ы</w:t>
      </w:r>
      <w:r w:rsidR="005F10EF" w:rsidRPr="000F33B1">
        <w:rPr>
          <w:sz w:val="28"/>
          <w:szCs w:val="28"/>
        </w:rPr>
        <w:t xml:space="preserve"> соглашени</w:t>
      </w:r>
      <w:r w:rsidR="005908D2">
        <w:rPr>
          <w:sz w:val="28"/>
          <w:szCs w:val="28"/>
        </w:rPr>
        <w:t>й</w:t>
      </w:r>
      <w:r w:rsidR="005F10EF" w:rsidRPr="000F33B1">
        <w:rPr>
          <w:sz w:val="28"/>
          <w:szCs w:val="28"/>
        </w:rPr>
        <w:t xml:space="preserve"> о п</w:t>
      </w:r>
      <w:r w:rsidR="005F10EF">
        <w:rPr>
          <w:sz w:val="28"/>
          <w:szCs w:val="28"/>
        </w:rPr>
        <w:t xml:space="preserve">ринятии </w:t>
      </w:r>
      <w:r w:rsidR="005F10EF" w:rsidRPr="000F33B1">
        <w:rPr>
          <w:sz w:val="28"/>
          <w:szCs w:val="28"/>
        </w:rPr>
        <w:t>органам</w:t>
      </w:r>
      <w:r w:rsidR="005F10EF">
        <w:rPr>
          <w:sz w:val="28"/>
          <w:szCs w:val="28"/>
        </w:rPr>
        <w:t>и</w:t>
      </w:r>
      <w:r w:rsidR="005F10EF" w:rsidRPr="000F33B1">
        <w:rPr>
          <w:sz w:val="28"/>
          <w:szCs w:val="28"/>
        </w:rPr>
        <w:t xml:space="preserve"> местного самоуправления</w:t>
      </w:r>
      <w:r w:rsidR="00E903DA">
        <w:rPr>
          <w:sz w:val="28"/>
          <w:szCs w:val="28"/>
        </w:rPr>
        <w:t xml:space="preserve"> </w:t>
      </w:r>
      <w:r w:rsidR="005F10EF" w:rsidRPr="000F33B1">
        <w:rPr>
          <w:sz w:val="28"/>
          <w:szCs w:val="28"/>
        </w:rPr>
        <w:t xml:space="preserve">Ярославского муниципального района полномочий органов местного самоуправления </w:t>
      </w:r>
      <w:r w:rsidR="005F10EF">
        <w:rPr>
          <w:sz w:val="28"/>
          <w:szCs w:val="28"/>
        </w:rPr>
        <w:t xml:space="preserve">городского </w:t>
      </w:r>
      <w:r w:rsidR="005908D2">
        <w:rPr>
          <w:sz w:val="28"/>
          <w:szCs w:val="28"/>
        </w:rPr>
        <w:t xml:space="preserve">и сельских </w:t>
      </w:r>
      <w:r w:rsidR="005F10EF">
        <w:rPr>
          <w:sz w:val="28"/>
          <w:szCs w:val="28"/>
        </w:rPr>
        <w:t>поселени</w:t>
      </w:r>
      <w:r w:rsidR="005908D2">
        <w:rPr>
          <w:sz w:val="28"/>
          <w:szCs w:val="28"/>
        </w:rPr>
        <w:t>й</w:t>
      </w:r>
      <w:r w:rsidR="009E2B49">
        <w:rPr>
          <w:sz w:val="28"/>
          <w:szCs w:val="28"/>
        </w:rPr>
        <w:t xml:space="preserve"> Ярославского муниципального района</w:t>
      </w:r>
      <w:r w:rsidR="005F10EF">
        <w:rPr>
          <w:sz w:val="28"/>
          <w:szCs w:val="28"/>
        </w:rPr>
        <w:t>, указанных в пункт</w:t>
      </w:r>
      <w:r w:rsidR="000B7D58">
        <w:rPr>
          <w:sz w:val="28"/>
          <w:szCs w:val="28"/>
        </w:rPr>
        <w:t>е</w:t>
      </w:r>
      <w:r w:rsidR="005F10EF">
        <w:rPr>
          <w:sz w:val="28"/>
          <w:szCs w:val="28"/>
        </w:rPr>
        <w:t xml:space="preserve"> 1</w:t>
      </w:r>
      <w:r w:rsidR="005A6E30">
        <w:rPr>
          <w:sz w:val="28"/>
          <w:szCs w:val="28"/>
        </w:rPr>
        <w:t xml:space="preserve"> </w:t>
      </w:r>
      <w:r w:rsidR="005F10EF">
        <w:rPr>
          <w:sz w:val="28"/>
          <w:szCs w:val="28"/>
        </w:rPr>
        <w:t xml:space="preserve">настоящего Решения, </w:t>
      </w:r>
      <w:r w:rsidR="005F10EF" w:rsidRPr="000F33B1">
        <w:rPr>
          <w:sz w:val="28"/>
          <w:szCs w:val="28"/>
        </w:rPr>
        <w:t xml:space="preserve">и организовать </w:t>
      </w:r>
      <w:r w:rsidR="005F10EF">
        <w:rPr>
          <w:sz w:val="28"/>
          <w:szCs w:val="28"/>
        </w:rPr>
        <w:t>исполнение соглашени</w:t>
      </w:r>
      <w:r w:rsidR="005908D2">
        <w:rPr>
          <w:sz w:val="28"/>
          <w:szCs w:val="28"/>
        </w:rPr>
        <w:t>й</w:t>
      </w:r>
      <w:r w:rsidR="005F10EF">
        <w:rPr>
          <w:sz w:val="28"/>
          <w:szCs w:val="28"/>
        </w:rPr>
        <w:t xml:space="preserve"> после </w:t>
      </w:r>
      <w:r w:rsidR="005908D2">
        <w:rPr>
          <w:sz w:val="28"/>
          <w:szCs w:val="28"/>
        </w:rPr>
        <w:t>их</w:t>
      </w:r>
      <w:r w:rsidR="005F10EF" w:rsidRPr="000F33B1">
        <w:rPr>
          <w:sz w:val="28"/>
          <w:szCs w:val="28"/>
        </w:rPr>
        <w:t xml:space="preserve"> вступления в силу.</w:t>
      </w:r>
    </w:p>
    <w:p w:rsidR="005F10EF" w:rsidRPr="000F33B1" w:rsidRDefault="00D33B23" w:rsidP="005F10E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5F10EF" w:rsidRPr="000F33B1">
        <w:rPr>
          <w:sz w:val="28"/>
          <w:szCs w:val="28"/>
        </w:rPr>
        <w:t>. Рекомендовать Главе Ярославского муниципального района заключить от имени органов местного самоуправления Ярославского муниципального района соглашени</w:t>
      </w:r>
      <w:r w:rsidR="005908D2">
        <w:rPr>
          <w:sz w:val="28"/>
          <w:szCs w:val="28"/>
        </w:rPr>
        <w:t>я</w:t>
      </w:r>
      <w:r w:rsidR="005F10EF" w:rsidRPr="000F33B1">
        <w:rPr>
          <w:sz w:val="28"/>
          <w:szCs w:val="28"/>
        </w:rPr>
        <w:t xml:space="preserve"> о п</w:t>
      </w:r>
      <w:r w:rsidR="005F10EF">
        <w:rPr>
          <w:sz w:val="28"/>
          <w:szCs w:val="28"/>
        </w:rPr>
        <w:t xml:space="preserve">ринятии </w:t>
      </w:r>
      <w:r w:rsidR="005F10EF" w:rsidRPr="000F33B1">
        <w:rPr>
          <w:sz w:val="28"/>
          <w:szCs w:val="28"/>
        </w:rPr>
        <w:t>органам</w:t>
      </w:r>
      <w:r w:rsidR="005F10EF">
        <w:rPr>
          <w:sz w:val="28"/>
          <w:szCs w:val="28"/>
        </w:rPr>
        <w:t>и</w:t>
      </w:r>
      <w:r w:rsidR="005F10EF" w:rsidRPr="000F33B1">
        <w:rPr>
          <w:sz w:val="28"/>
          <w:szCs w:val="28"/>
        </w:rPr>
        <w:t xml:space="preserve"> местного самоуправления</w:t>
      </w:r>
      <w:r w:rsidR="00E903DA">
        <w:rPr>
          <w:sz w:val="28"/>
          <w:szCs w:val="28"/>
        </w:rPr>
        <w:t xml:space="preserve"> </w:t>
      </w:r>
      <w:r w:rsidR="005F10EF" w:rsidRPr="000F33B1">
        <w:rPr>
          <w:sz w:val="28"/>
          <w:szCs w:val="28"/>
        </w:rPr>
        <w:t xml:space="preserve">Ярославского муниципального района полномочий органов местного самоуправления </w:t>
      </w:r>
      <w:r w:rsidR="005F10EF">
        <w:rPr>
          <w:sz w:val="28"/>
          <w:szCs w:val="28"/>
        </w:rPr>
        <w:t xml:space="preserve">городского </w:t>
      </w:r>
      <w:r w:rsidR="005908D2">
        <w:rPr>
          <w:sz w:val="28"/>
          <w:szCs w:val="28"/>
        </w:rPr>
        <w:t xml:space="preserve">и сельских </w:t>
      </w:r>
      <w:r w:rsidR="005F10EF">
        <w:rPr>
          <w:sz w:val="28"/>
          <w:szCs w:val="28"/>
        </w:rPr>
        <w:t>поселени</w:t>
      </w:r>
      <w:r w:rsidR="005908D2">
        <w:rPr>
          <w:sz w:val="28"/>
          <w:szCs w:val="28"/>
        </w:rPr>
        <w:t>й</w:t>
      </w:r>
      <w:r w:rsidR="008F220F">
        <w:rPr>
          <w:sz w:val="28"/>
          <w:szCs w:val="28"/>
        </w:rPr>
        <w:t xml:space="preserve"> </w:t>
      </w:r>
      <w:r w:rsidR="005F10EF" w:rsidRPr="000F33B1">
        <w:rPr>
          <w:sz w:val="28"/>
          <w:szCs w:val="28"/>
        </w:rPr>
        <w:t>Ярославского муниципального района</w:t>
      </w:r>
      <w:r w:rsidR="005F10EF">
        <w:rPr>
          <w:sz w:val="28"/>
          <w:szCs w:val="28"/>
        </w:rPr>
        <w:t>, указанных в пункте 1</w:t>
      </w:r>
      <w:r w:rsidR="008F220F">
        <w:rPr>
          <w:sz w:val="28"/>
          <w:szCs w:val="28"/>
        </w:rPr>
        <w:t xml:space="preserve"> </w:t>
      </w:r>
      <w:r w:rsidR="005F10EF">
        <w:rPr>
          <w:sz w:val="28"/>
          <w:szCs w:val="28"/>
        </w:rPr>
        <w:t>настоящего Решения</w:t>
      </w:r>
      <w:r w:rsidR="005F10EF" w:rsidRPr="000F33B1">
        <w:rPr>
          <w:sz w:val="28"/>
          <w:szCs w:val="28"/>
        </w:rPr>
        <w:t xml:space="preserve">. </w:t>
      </w:r>
    </w:p>
    <w:p w:rsidR="005F10EF" w:rsidRDefault="00D33B23" w:rsidP="005F10E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F10EF" w:rsidRPr="000F33B1">
        <w:rPr>
          <w:sz w:val="28"/>
          <w:szCs w:val="28"/>
        </w:rPr>
        <w:t>. Контроль за исполнением настоящего Решения возложить на комитет Муниципального Совета Ярославского муниципального района по регламенту, этике, нормотворчеству, обеспечению депутатской деятельности и вопросам местного самоуправления (Е.В. Фаламеева).</w:t>
      </w:r>
    </w:p>
    <w:p w:rsidR="005F10EF" w:rsidRDefault="005F10EF" w:rsidP="0027622E">
      <w:pPr>
        <w:tabs>
          <w:tab w:val="left" w:pos="9360"/>
        </w:tabs>
        <w:ind w:firstLine="709"/>
        <w:jc w:val="both"/>
        <w:rPr>
          <w:sz w:val="28"/>
          <w:szCs w:val="28"/>
        </w:rPr>
      </w:pPr>
    </w:p>
    <w:p w:rsidR="00576BBC" w:rsidRDefault="00576BBC" w:rsidP="0027622E">
      <w:pPr>
        <w:autoSpaceDE w:val="0"/>
        <w:ind w:firstLine="709"/>
        <w:rPr>
          <w:sz w:val="28"/>
          <w:szCs w:val="28"/>
        </w:rPr>
      </w:pPr>
    </w:p>
    <w:p w:rsidR="00576BBC" w:rsidRPr="003A65A5" w:rsidRDefault="00576BBC" w:rsidP="00576BBC">
      <w:pPr>
        <w:rPr>
          <w:sz w:val="28"/>
          <w:szCs w:val="28"/>
        </w:rPr>
      </w:pPr>
      <w:r w:rsidRPr="003A65A5">
        <w:rPr>
          <w:sz w:val="28"/>
          <w:szCs w:val="28"/>
        </w:rPr>
        <w:t xml:space="preserve">Глава Ярославского                    </w:t>
      </w:r>
      <w:r w:rsidR="00BF3E29">
        <w:rPr>
          <w:sz w:val="28"/>
          <w:szCs w:val="28"/>
        </w:rPr>
        <w:t xml:space="preserve">     </w:t>
      </w:r>
      <w:r w:rsidRPr="003A65A5">
        <w:rPr>
          <w:sz w:val="28"/>
          <w:szCs w:val="28"/>
        </w:rPr>
        <w:t xml:space="preserve">         </w:t>
      </w:r>
      <w:r w:rsidR="001C7F6A">
        <w:rPr>
          <w:sz w:val="28"/>
          <w:szCs w:val="28"/>
        </w:rPr>
        <w:t xml:space="preserve">    </w:t>
      </w:r>
      <w:r w:rsidRPr="003A65A5">
        <w:rPr>
          <w:sz w:val="28"/>
          <w:szCs w:val="28"/>
        </w:rPr>
        <w:t>Председатель Муниципального Совета</w:t>
      </w:r>
    </w:p>
    <w:p w:rsidR="00576BBC" w:rsidRPr="003A65A5" w:rsidRDefault="001C7F6A" w:rsidP="00576BBC">
      <w:pPr>
        <w:rPr>
          <w:sz w:val="28"/>
          <w:szCs w:val="28"/>
        </w:rPr>
      </w:pPr>
      <w:r w:rsidRPr="003A65A5">
        <w:rPr>
          <w:sz w:val="28"/>
          <w:szCs w:val="28"/>
        </w:rPr>
        <w:t>М</w:t>
      </w:r>
      <w:r w:rsidR="00576BBC" w:rsidRPr="003A65A5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576BBC">
        <w:rPr>
          <w:sz w:val="28"/>
          <w:szCs w:val="28"/>
        </w:rPr>
        <w:t>рай</w:t>
      </w:r>
      <w:r w:rsidR="004A72BF">
        <w:rPr>
          <w:sz w:val="28"/>
          <w:szCs w:val="28"/>
        </w:rPr>
        <w:t xml:space="preserve">она                            </w:t>
      </w:r>
      <w:r>
        <w:rPr>
          <w:sz w:val="28"/>
          <w:szCs w:val="28"/>
        </w:rPr>
        <w:t xml:space="preserve">  </w:t>
      </w:r>
      <w:r w:rsidR="00576BBC" w:rsidRPr="003A65A5">
        <w:rPr>
          <w:sz w:val="28"/>
          <w:szCs w:val="28"/>
        </w:rPr>
        <w:t>Ярославского муниципального района</w:t>
      </w:r>
    </w:p>
    <w:p w:rsidR="00576BBC" w:rsidRPr="003A65A5" w:rsidRDefault="00576BBC" w:rsidP="00576BBC">
      <w:pPr>
        <w:rPr>
          <w:sz w:val="28"/>
          <w:szCs w:val="28"/>
        </w:rPr>
      </w:pPr>
      <w:r w:rsidRPr="003A65A5">
        <w:rPr>
          <w:sz w:val="28"/>
          <w:szCs w:val="28"/>
        </w:rPr>
        <w:t>____________</w:t>
      </w:r>
      <w:r w:rsidR="0088366D">
        <w:rPr>
          <w:sz w:val="28"/>
          <w:szCs w:val="28"/>
        </w:rPr>
        <w:t xml:space="preserve">_____Н.В. Золотников      </w:t>
      </w:r>
      <w:r>
        <w:rPr>
          <w:sz w:val="28"/>
          <w:szCs w:val="28"/>
        </w:rPr>
        <w:t xml:space="preserve"> </w:t>
      </w:r>
      <w:r w:rsidR="001C7F6A">
        <w:rPr>
          <w:sz w:val="28"/>
          <w:szCs w:val="28"/>
        </w:rPr>
        <w:t xml:space="preserve">   </w:t>
      </w:r>
      <w:r>
        <w:rPr>
          <w:sz w:val="28"/>
          <w:szCs w:val="28"/>
        </w:rPr>
        <w:t>__________________</w:t>
      </w:r>
      <w:r w:rsidRPr="003A65A5">
        <w:rPr>
          <w:sz w:val="28"/>
          <w:szCs w:val="28"/>
        </w:rPr>
        <w:t xml:space="preserve">_ </w:t>
      </w:r>
      <w:r w:rsidR="00B50077">
        <w:rPr>
          <w:sz w:val="28"/>
          <w:szCs w:val="28"/>
        </w:rPr>
        <w:t>Е</w:t>
      </w:r>
      <w:r w:rsidR="005147A8">
        <w:rPr>
          <w:sz w:val="28"/>
          <w:szCs w:val="28"/>
        </w:rPr>
        <w:t>.В.</w:t>
      </w:r>
      <w:r w:rsidR="008F220F">
        <w:rPr>
          <w:sz w:val="28"/>
          <w:szCs w:val="28"/>
        </w:rPr>
        <w:t xml:space="preserve"> </w:t>
      </w:r>
      <w:r w:rsidR="005147A8">
        <w:rPr>
          <w:sz w:val="28"/>
          <w:szCs w:val="28"/>
        </w:rPr>
        <w:t>Шибаев</w:t>
      </w:r>
    </w:p>
    <w:p w:rsidR="00576BBC" w:rsidRDefault="00576BBC" w:rsidP="00576BBC">
      <w:pPr>
        <w:rPr>
          <w:sz w:val="28"/>
          <w:szCs w:val="28"/>
        </w:rPr>
      </w:pPr>
      <w:r w:rsidRPr="003A65A5">
        <w:rPr>
          <w:sz w:val="28"/>
          <w:szCs w:val="28"/>
        </w:rPr>
        <w:t>«___»_______</w:t>
      </w:r>
      <w:r>
        <w:rPr>
          <w:sz w:val="28"/>
          <w:szCs w:val="28"/>
        </w:rPr>
        <w:t>__________</w:t>
      </w:r>
      <w:r w:rsidR="005C22FB">
        <w:rPr>
          <w:sz w:val="28"/>
          <w:szCs w:val="28"/>
        </w:rPr>
        <w:t xml:space="preserve"> 202</w:t>
      </w:r>
      <w:r w:rsidR="008F220F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1C7F6A">
        <w:rPr>
          <w:sz w:val="28"/>
          <w:szCs w:val="28"/>
        </w:rPr>
        <w:t xml:space="preserve">           </w:t>
      </w:r>
      <w:r w:rsidRPr="003A65A5">
        <w:rPr>
          <w:sz w:val="28"/>
          <w:szCs w:val="28"/>
        </w:rPr>
        <w:t>«___»__</w:t>
      </w:r>
      <w:r>
        <w:rPr>
          <w:sz w:val="28"/>
          <w:szCs w:val="28"/>
        </w:rPr>
        <w:t>______</w:t>
      </w:r>
      <w:r w:rsidRPr="003A65A5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Pr="003A65A5">
        <w:rPr>
          <w:sz w:val="28"/>
          <w:szCs w:val="28"/>
        </w:rPr>
        <w:t>___ 20</w:t>
      </w:r>
      <w:r w:rsidR="00822DFF">
        <w:rPr>
          <w:sz w:val="28"/>
          <w:szCs w:val="28"/>
        </w:rPr>
        <w:t>2</w:t>
      </w:r>
      <w:r w:rsidR="008F220F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2E624A" w:rsidRDefault="002E624A" w:rsidP="002E624A">
      <w:pPr>
        <w:ind w:left="-180"/>
        <w:jc w:val="both"/>
      </w:pPr>
    </w:p>
    <w:p w:rsidR="009C2163" w:rsidRDefault="009C2163" w:rsidP="002E624A">
      <w:pPr>
        <w:ind w:left="-180"/>
        <w:jc w:val="both"/>
      </w:pPr>
    </w:p>
    <w:p w:rsidR="0097452A" w:rsidRDefault="0097452A" w:rsidP="0088366D">
      <w:pPr>
        <w:rPr>
          <w:sz w:val="28"/>
          <w:szCs w:val="28"/>
        </w:rPr>
      </w:pPr>
    </w:p>
    <w:p w:rsidR="007C0B61" w:rsidRDefault="007C0B61" w:rsidP="0088366D">
      <w:pPr>
        <w:rPr>
          <w:sz w:val="28"/>
          <w:szCs w:val="28"/>
        </w:rPr>
      </w:pPr>
    </w:p>
    <w:p w:rsidR="007C0B61" w:rsidRDefault="007C0B61" w:rsidP="0088366D">
      <w:pPr>
        <w:rPr>
          <w:sz w:val="28"/>
          <w:szCs w:val="28"/>
        </w:rPr>
      </w:pPr>
    </w:p>
    <w:p w:rsidR="007C0B61" w:rsidRDefault="007C0B61" w:rsidP="0088366D">
      <w:pPr>
        <w:rPr>
          <w:sz w:val="28"/>
          <w:szCs w:val="28"/>
        </w:rPr>
      </w:pPr>
    </w:p>
    <w:p w:rsidR="007C0B61" w:rsidRDefault="007C0B61" w:rsidP="0088366D">
      <w:pPr>
        <w:rPr>
          <w:sz w:val="28"/>
          <w:szCs w:val="28"/>
        </w:rPr>
      </w:pPr>
    </w:p>
    <w:p w:rsidR="007C0B61" w:rsidRDefault="007C0B61" w:rsidP="0088366D">
      <w:pPr>
        <w:rPr>
          <w:sz w:val="28"/>
          <w:szCs w:val="28"/>
        </w:rPr>
      </w:pPr>
    </w:p>
    <w:p w:rsidR="007C0B61" w:rsidRDefault="007C0B61" w:rsidP="0088366D">
      <w:pPr>
        <w:rPr>
          <w:sz w:val="28"/>
          <w:szCs w:val="28"/>
        </w:rPr>
      </w:pPr>
    </w:p>
    <w:p w:rsidR="007C0B61" w:rsidRDefault="007C0B61" w:rsidP="0088366D">
      <w:pPr>
        <w:rPr>
          <w:sz w:val="28"/>
          <w:szCs w:val="28"/>
        </w:rPr>
      </w:pPr>
    </w:p>
    <w:p w:rsidR="00D33B23" w:rsidRDefault="00D33B23" w:rsidP="0088366D">
      <w:pPr>
        <w:rPr>
          <w:sz w:val="28"/>
          <w:szCs w:val="28"/>
        </w:rPr>
        <w:sectPr w:rsidR="00D33B23" w:rsidSect="00D33B23">
          <w:headerReference w:type="default" r:id="rId10"/>
          <w:pgSz w:w="11906" w:h="16838" w:code="9"/>
          <w:pgMar w:top="851" w:right="851" w:bottom="851" w:left="1247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7C0B61" w:rsidRDefault="007C0B61" w:rsidP="0088366D">
      <w:pPr>
        <w:rPr>
          <w:sz w:val="28"/>
          <w:szCs w:val="28"/>
        </w:rPr>
      </w:pPr>
    </w:p>
    <w:p w:rsidR="00FD714D" w:rsidRDefault="00FD714D" w:rsidP="008E5BFA">
      <w:pPr>
        <w:rPr>
          <w:sz w:val="20"/>
          <w:szCs w:val="20"/>
        </w:rPr>
        <w:sectPr w:rsidR="00FD714D" w:rsidSect="00D33B23">
          <w:pgSz w:w="11906" w:h="16838" w:code="9"/>
          <w:pgMar w:top="851" w:right="851" w:bottom="851" w:left="1247" w:header="709" w:footer="709" w:gutter="0"/>
          <w:pgNumType w:start="1"/>
          <w:cols w:space="708"/>
          <w:titlePg/>
          <w:docGrid w:linePitch="360"/>
        </w:sectPr>
      </w:pPr>
    </w:p>
    <w:p w:rsidR="007C0B61" w:rsidRDefault="007C0B61" w:rsidP="007C0B61">
      <w:pPr>
        <w:jc w:val="center"/>
        <w:rPr>
          <w:b/>
          <w:sz w:val="28"/>
          <w:szCs w:val="28"/>
        </w:rPr>
      </w:pPr>
      <w:r w:rsidRPr="00843FBF">
        <w:rPr>
          <w:b/>
          <w:sz w:val="28"/>
          <w:szCs w:val="28"/>
        </w:rPr>
        <w:lastRenderedPageBreak/>
        <w:t xml:space="preserve">Финансово-экономическое обоснование </w:t>
      </w:r>
    </w:p>
    <w:p w:rsidR="003B26BE" w:rsidRDefault="007C0B61" w:rsidP="007C0B61">
      <w:pPr>
        <w:ind w:right="27"/>
        <w:jc w:val="center"/>
      </w:pPr>
      <w:r>
        <w:rPr>
          <w:b/>
          <w:sz w:val="28"/>
          <w:szCs w:val="28"/>
        </w:rPr>
        <w:t>к проекту р</w:t>
      </w:r>
      <w:r w:rsidRPr="00843FBF">
        <w:rPr>
          <w:b/>
          <w:sz w:val="28"/>
          <w:szCs w:val="28"/>
        </w:rPr>
        <w:t xml:space="preserve">ешения </w:t>
      </w:r>
      <w:r>
        <w:rPr>
          <w:b/>
          <w:sz w:val="28"/>
          <w:szCs w:val="28"/>
        </w:rPr>
        <w:t>Муниципального Совета</w:t>
      </w:r>
      <w:r>
        <w:rPr>
          <w:b/>
          <w:sz w:val="28"/>
          <w:szCs w:val="28"/>
        </w:rPr>
        <w:br/>
        <w:t>Ярославского муниципального района «</w:t>
      </w:r>
      <w:r w:rsidRPr="009642D2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утверждении</w:t>
      </w:r>
      <w:r>
        <w:rPr>
          <w:b/>
          <w:sz w:val="28"/>
          <w:szCs w:val="28"/>
        </w:rPr>
        <w:br/>
      </w:r>
      <w:r w:rsidRPr="009642D2">
        <w:rPr>
          <w:b/>
          <w:sz w:val="28"/>
          <w:szCs w:val="28"/>
        </w:rPr>
        <w:t>проектов соглашений</w:t>
      </w:r>
      <w:r w:rsidR="008F220F">
        <w:rPr>
          <w:b/>
          <w:sz w:val="28"/>
          <w:szCs w:val="28"/>
        </w:rPr>
        <w:t xml:space="preserve"> </w:t>
      </w:r>
      <w:r w:rsidRPr="009642D2">
        <w:rPr>
          <w:b/>
          <w:sz w:val="28"/>
          <w:szCs w:val="28"/>
        </w:rPr>
        <w:t xml:space="preserve">о передаче </w:t>
      </w:r>
      <w:r>
        <w:rPr>
          <w:b/>
          <w:sz w:val="28"/>
          <w:szCs w:val="28"/>
        </w:rPr>
        <w:t xml:space="preserve">отдельных </w:t>
      </w:r>
      <w:r w:rsidRPr="009642D2">
        <w:rPr>
          <w:b/>
          <w:sz w:val="28"/>
          <w:szCs w:val="28"/>
        </w:rPr>
        <w:t xml:space="preserve">полномочий по </w:t>
      </w:r>
      <w:r w:rsidR="003B26BE">
        <w:rPr>
          <w:b/>
          <w:sz w:val="28"/>
          <w:szCs w:val="28"/>
        </w:rPr>
        <w:t xml:space="preserve">исполнению местного бюджета, </w:t>
      </w:r>
      <w:r w:rsidRPr="009642D2">
        <w:rPr>
          <w:rFonts w:eastAsiaTheme="minorHAnsi"/>
          <w:b/>
          <w:sz w:val="28"/>
          <w:szCs w:val="28"/>
          <w:lang w:eastAsia="en-US"/>
        </w:rPr>
        <w:t>осуществлению контроля,</w:t>
      </w:r>
      <w:r w:rsidR="008F220F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9642D2">
        <w:rPr>
          <w:rFonts w:eastAsiaTheme="minorHAnsi"/>
          <w:b/>
          <w:sz w:val="28"/>
          <w:szCs w:val="28"/>
          <w:lang w:eastAsia="en-US"/>
        </w:rPr>
        <w:t>предусмотре</w:t>
      </w:r>
      <w:r>
        <w:rPr>
          <w:rFonts w:eastAsiaTheme="minorHAnsi"/>
          <w:b/>
          <w:sz w:val="28"/>
          <w:szCs w:val="28"/>
          <w:lang w:eastAsia="en-US"/>
        </w:rPr>
        <w:t>нного част</w:t>
      </w:r>
      <w:r w:rsidR="0062395E">
        <w:rPr>
          <w:rFonts w:eastAsiaTheme="minorHAnsi"/>
          <w:b/>
          <w:sz w:val="28"/>
          <w:szCs w:val="28"/>
          <w:lang w:eastAsia="en-US"/>
        </w:rPr>
        <w:t>ью</w:t>
      </w:r>
      <w:r>
        <w:rPr>
          <w:rFonts w:eastAsiaTheme="minorHAnsi"/>
          <w:b/>
          <w:sz w:val="28"/>
          <w:szCs w:val="28"/>
          <w:lang w:eastAsia="en-US"/>
        </w:rPr>
        <w:t xml:space="preserve"> 5 статьи 99 </w:t>
      </w:r>
      <w:r w:rsidRPr="009642D2">
        <w:rPr>
          <w:rFonts w:eastAsiaTheme="minorHAnsi"/>
          <w:b/>
          <w:sz w:val="28"/>
          <w:szCs w:val="28"/>
          <w:lang w:eastAsia="en-US"/>
        </w:rPr>
        <w:t xml:space="preserve">Федерального закона </w:t>
      </w:r>
      <w:r w:rsidRPr="009642D2">
        <w:rPr>
          <w:b/>
          <w:sz w:val="28"/>
          <w:szCs w:val="28"/>
        </w:rPr>
        <w:t xml:space="preserve">от 5 апреля 2013 года </w:t>
      </w:r>
      <w:r>
        <w:rPr>
          <w:b/>
          <w:sz w:val="28"/>
          <w:szCs w:val="28"/>
        </w:rPr>
        <w:t>№ 44-ФЗ</w:t>
      </w:r>
      <w:r>
        <w:rPr>
          <w:b/>
          <w:sz w:val="28"/>
          <w:szCs w:val="28"/>
        </w:rPr>
        <w:br/>
      </w:r>
      <w:r w:rsidRPr="009642D2">
        <w:rPr>
          <w:rFonts w:eastAsiaTheme="minorHAnsi"/>
          <w:b/>
          <w:sz w:val="28"/>
          <w:szCs w:val="28"/>
          <w:lang w:eastAsia="en-US"/>
        </w:rPr>
        <w:t>«О контрактной системе в сфере закупок товаров, работ,</w:t>
      </w:r>
      <w:r>
        <w:rPr>
          <w:rFonts w:eastAsiaTheme="minorHAnsi"/>
          <w:b/>
          <w:sz w:val="28"/>
          <w:szCs w:val="28"/>
          <w:lang w:eastAsia="en-US"/>
        </w:rPr>
        <w:br/>
      </w:r>
      <w:r w:rsidRPr="009642D2">
        <w:rPr>
          <w:rFonts w:eastAsiaTheme="minorHAnsi"/>
          <w:b/>
          <w:sz w:val="28"/>
          <w:szCs w:val="28"/>
          <w:lang w:eastAsia="en-US"/>
        </w:rPr>
        <w:t>услуг для обеспечения государственных и муниципальных нужд</w:t>
      </w:r>
      <w:r w:rsidR="008F220F">
        <w:rPr>
          <w:rFonts w:eastAsiaTheme="minorHAnsi"/>
          <w:b/>
          <w:sz w:val="28"/>
          <w:szCs w:val="28"/>
          <w:lang w:eastAsia="en-US"/>
        </w:rPr>
        <w:t>ы</w:t>
      </w:r>
      <w:r w:rsidR="003B26BE" w:rsidRPr="003B26BE">
        <w:rPr>
          <w:rFonts w:eastAsiaTheme="minorHAnsi"/>
          <w:b/>
          <w:sz w:val="28"/>
          <w:szCs w:val="28"/>
          <w:lang w:eastAsia="en-US"/>
        </w:rPr>
        <w:t xml:space="preserve"> осуществлению внутреннего муниципального финансового контроля</w:t>
      </w:r>
      <w:r w:rsidRPr="009642D2">
        <w:rPr>
          <w:rFonts w:eastAsiaTheme="minorHAnsi"/>
          <w:b/>
          <w:sz w:val="28"/>
          <w:szCs w:val="28"/>
          <w:lang w:eastAsia="en-US"/>
        </w:rPr>
        <w:t>»</w:t>
      </w:r>
    </w:p>
    <w:p w:rsidR="007C0B61" w:rsidRPr="009642D2" w:rsidRDefault="007C0B61" w:rsidP="007C0B61">
      <w:pPr>
        <w:ind w:right="27"/>
        <w:jc w:val="center"/>
        <w:rPr>
          <w:b/>
          <w:sz w:val="28"/>
          <w:szCs w:val="28"/>
        </w:rPr>
      </w:pPr>
      <w:r w:rsidRPr="009642D2">
        <w:rPr>
          <w:b/>
          <w:sz w:val="28"/>
          <w:szCs w:val="28"/>
        </w:rPr>
        <w:t>на 202</w:t>
      </w:r>
      <w:r w:rsidR="008F220F">
        <w:rPr>
          <w:b/>
          <w:sz w:val="28"/>
          <w:szCs w:val="28"/>
        </w:rPr>
        <w:t>5</w:t>
      </w:r>
      <w:r w:rsidRPr="009642D2">
        <w:rPr>
          <w:b/>
          <w:sz w:val="28"/>
          <w:szCs w:val="28"/>
        </w:rPr>
        <w:t xml:space="preserve"> год</w:t>
      </w:r>
    </w:p>
    <w:p w:rsidR="007C0B61" w:rsidRPr="00843FBF" w:rsidRDefault="007C0B61" w:rsidP="007C0B61">
      <w:pPr>
        <w:ind w:right="27"/>
        <w:jc w:val="center"/>
        <w:rPr>
          <w:b/>
          <w:sz w:val="28"/>
          <w:szCs w:val="28"/>
        </w:rPr>
      </w:pPr>
    </w:p>
    <w:p w:rsidR="007C0B61" w:rsidRPr="00515C7E" w:rsidRDefault="007C0B61" w:rsidP="007C0B61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передачей части полномочий поселений </w:t>
      </w:r>
      <w:r w:rsidR="00D33B23">
        <w:rPr>
          <w:rFonts w:ascii="Times New Roman" w:hAnsi="Times New Roman"/>
          <w:sz w:val="28"/>
          <w:szCs w:val="28"/>
        </w:rPr>
        <w:t>органам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Ярославского муниципального района </w:t>
      </w:r>
      <w:r w:rsidRPr="00515C7E">
        <w:rPr>
          <w:rFonts w:ascii="Times New Roman" w:hAnsi="Times New Roman"/>
          <w:color w:val="000000"/>
          <w:sz w:val="28"/>
          <w:szCs w:val="28"/>
        </w:rPr>
        <w:t>по осуществлению контроля</w:t>
      </w:r>
      <w:r w:rsidRPr="00515C7E">
        <w:rPr>
          <w:rFonts w:ascii="Times New Roman" w:hAnsi="Times New Roman"/>
          <w:sz w:val="28"/>
          <w:szCs w:val="28"/>
        </w:rPr>
        <w:t>, подготовлены проекты соглашений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f3"/>
        <w:tblW w:w="9634" w:type="dxa"/>
        <w:tblLayout w:type="fixed"/>
        <w:tblLook w:val="04A0" w:firstRow="1" w:lastRow="0" w:firstColumn="1" w:lastColumn="0" w:noHBand="0" w:noVBand="1"/>
      </w:tblPr>
      <w:tblGrid>
        <w:gridCol w:w="2376"/>
        <w:gridCol w:w="7258"/>
      </w:tblGrid>
      <w:tr w:rsidR="005A4C20" w:rsidRPr="005A4C20" w:rsidTr="008F220F">
        <w:trPr>
          <w:trHeight w:val="366"/>
        </w:trPr>
        <w:tc>
          <w:tcPr>
            <w:tcW w:w="9634" w:type="dxa"/>
            <w:gridSpan w:val="2"/>
          </w:tcPr>
          <w:p w:rsidR="005A4C20" w:rsidRPr="005A4C20" w:rsidRDefault="005A4C20" w:rsidP="00B20E1B">
            <w:pPr>
              <w:tabs>
                <w:tab w:val="left" w:pos="993"/>
              </w:tabs>
              <w:jc w:val="center"/>
              <w:rPr>
                <w:b/>
              </w:rPr>
            </w:pPr>
            <w:r w:rsidRPr="005A4C20">
              <w:rPr>
                <w:b/>
              </w:rPr>
              <w:t>Объем межбюджетных трансфертов</w:t>
            </w:r>
            <w:r>
              <w:rPr>
                <w:b/>
              </w:rPr>
              <w:t>, руб.</w:t>
            </w:r>
          </w:p>
        </w:tc>
      </w:tr>
      <w:tr w:rsidR="008F220F" w:rsidRPr="009F11FB" w:rsidTr="008F220F">
        <w:trPr>
          <w:trHeight w:val="556"/>
        </w:trPr>
        <w:tc>
          <w:tcPr>
            <w:tcW w:w="2376" w:type="dxa"/>
          </w:tcPr>
          <w:p w:rsidR="008F220F" w:rsidRPr="009F11FB" w:rsidRDefault="008F220F" w:rsidP="00B20E1B">
            <w:pPr>
              <w:tabs>
                <w:tab w:val="left" w:pos="993"/>
              </w:tabs>
              <w:jc w:val="both"/>
            </w:pPr>
            <w:r w:rsidRPr="009F11FB">
              <w:t>Поселения</w:t>
            </w:r>
          </w:p>
        </w:tc>
        <w:tc>
          <w:tcPr>
            <w:tcW w:w="7258" w:type="dxa"/>
            <w:tcBorders>
              <w:bottom w:val="single" w:sz="4" w:space="0" w:color="000000" w:themeColor="text1"/>
            </w:tcBorders>
          </w:tcPr>
          <w:p w:rsidR="008F220F" w:rsidRPr="009F11FB" w:rsidRDefault="008F220F" w:rsidP="00B20E1B">
            <w:pPr>
              <w:tabs>
                <w:tab w:val="left" w:pos="993"/>
              </w:tabs>
              <w:jc w:val="center"/>
            </w:pPr>
            <w:r>
              <w:t>Всего</w:t>
            </w:r>
          </w:p>
        </w:tc>
      </w:tr>
      <w:tr w:rsidR="008F220F" w:rsidRPr="009F11FB" w:rsidTr="008F220F">
        <w:trPr>
          <w:trHeight w:val="440"/>
        </w:trPr>
        <w:tc>
          <w:tcPr>
            <w:tcW w:w="2376" w:type="dxa"/>
          </w:tcPr>
          <w:p w:rsidR="008F220F" w:rsidRPr="009F11FB" w:rsidRDefault="008F220F" w:rsidP="00B20E1B">
            <w:pPr>
              <w:tabs>
                <w:tab w:val="left" w:pos="993"/>
              </w:tabs>
              <w:spacing w:line="360" w:lineRule="auto"/>
              <w:jc w:val="both"/>
            </w:pPr>
            <w:r w:rsidRPr="009F11FB">
              <w:t>ГП Лесная Поляна</w:t>
            </w:r>
          </w:p>
        </w:tc>
        <w:tc>
          <w:tcPr>
            <w:tcW w:w="7258" w:type="dxa"/>
          </w:tcPr>
          <w:p w:rsidR="008F220F" w:rsidRPr="009F11FB" w:rsidRDefault="008F220F" w:rsidP="008F220F">
            <w:pPr>
              <w:tabs>
                <w:tab w:val="left" w:pos="993"/>
              </w:tabs>
              <w:spacing w:line="360" w:lineRule="auto"/>
              <w:jc w:val="center"/>
            </w:pPr>
            <w:r>
              <w:t>210 125,00</w:t>
            </w:r>
          </w:p>
        </w:tc>
      </w:tr>
      <w:tr w:rsidR="008F220F" w:rsidRPr="009F11FB" w:rsidTr="008F220F">
        <w:trPr>
          <w:trHeight w:val="440"/>
        </w:trPr>
        <w:tc>
          <w:tcPr>
            <w:tcW w:w="2376" w:type="dxa"/>
          </w:tcPr>
          <w:p w:rsidR="008F220F" w:rsidRPr="009F11FB" w:rsidRDefault="008F220F" w:rsidP="00B20E1B">
            <w:pPr>
              <w:tabs>
                <w:tab w:val="left" w:pos="993"/>
              </w:tabs>
              <w:spacing w:line="360" w:lineRule="auto"/>
              <w:jc w:val="both"/>
            </w:pPr>
            <w:r w:rsidRPr="009F11FB">
              <w:t>Курбское СП</w:t>
            </w:r>
          </w:p>
        </w:tc>
        <w:tc>
          <w:tcPr>
            <w:tcW w:w="7258" w:type="dxa"/>
          </w:tcPr>
          <w:p w:rsidR="008F220F" w:rsidRDefault="008F220F" w:rsidP="008F220F">
            <w:pPr>
              <w:tabs>
                <w:tab w:val="left" w:pos="993"/>
              </w:tabs>
              <w:spacing w:line="360" w:lineRule="auto"/>
              <w:jc w:val="center"/>
            </w:pPr>
            <w:r>
              <w:t>233 318</w:t>
            </w:r>
            <w:r w:rsidRPr="006A1962">
              <w:t>,00</w:t>
            </w:r>
          </w:p>
        </w:tc>
      </w:tr>
      <w:tr w:rsidR="008F220F" w:rsidRPr="009F11FB" w:rsidTr="008F220F">
        <w:trPr>
          <w:trHeight w:val="440"/>
        </w:trPr>
        <w:tc>
          <w:tcPr>
            <w:tcW w:w="2376" w:type="dxa"/>
          </w:tcPr>
          <w:p w:rsidR="008F220F" w:rsidRPr="009F11FB" w:rsidRDefault="008F220F" w:rsidP="00B20E1B">
            <w:pPr>
              <w:tabs>
                <w:tab w:val="left" w:pos="993"/>
              </w:tabs>
              <w:spacing w:line="360" w:lineRule="auto"/>
              <w:jc w:val="both"/>
            </w:pPr>
            <w:r w:rsidRPr="009F11FB">
              <w:t>Туношенское СП</w:t>
            </w:r>
          </w:p>
        </w:tc>
        <w:tc>
          <w:tcPr>
            <w:tcW w:w="7258" w:type="dxa"/>
          </w:tcPr>
          <w:p w:rsidR="008F220F" w:rsidRDefault="008F220F" w:rsidP="008F220F">
            <w:pPr>
              <w:tabs>
                <w:tab w:val="left" w:pos="993"/>
              </w:tabs>
              <w:spacing w:line="360" w:lineRule="auto"/>
              <w:jc w:val="center"/>
            </w:pPr>
            <w:r>
              <w:t>283 951</w:t>
            </w:r>
            <w:r w:rsidRPr="006A1962">
              <w:t>,00</w:t>
            </w:r>
          </w:p>
        </w:tc>
      </w:tr>
      <w:tr w:rsidR="008F220F" w:rsidRPr="009F11FB" w:rsidTr="008F220F">
        <w:trPr>
          <w:trHeight w:val="376"/>
        </w:trPr>
        <w:tc>
          <w:tcPr>
            <w:tcW w:w="2376" w:type="dxa"/>
          </w:tcPr>
          <w:p w:rsidR="008F220F" w:rsidRPr="009F11FB" w:rsidRDefault="008F220F" w:rsidP="00B20E1B">
            <w:pPr>
              <w:tabs>
                <w:tab w:val="left" w:pos="993"/>
              </w:tabs>
              <w:spacing w:line="360" w:lineRule="auto"/>
              <w:jc w:val="both"/>
            </w:pPr>
            <w:r w:rsidRPr="009F11FB">
              <w:t>Ивняковское СП</w:t>
            </w:r>
          </w:p>
        </w:tc>
        <w:tc>
          <w:tcPr>
            <w:tcW w:w="7258" w:type="dxa"/>
          </w:tcPr>
          <w:p w:rsidR="008F220F" w:rsidRDefault="008F220F" w:rsidP="008F220F">
            <w:pPr>
              <w:tabs>
                <w:tab w:val="left" w:pos="993"/>
              </w:tabs>
              <w:spacing w:line="360" w:lineRule="auto"/>
              <w:jc w:val="center"/>
            </w:pPr>
            <w:r>
              <w:t>277 152</w:t>
            </w:r>
            <w:r w:rsidRPr="006A1962">
              <w:t>,00</w:t>
            </w:r>
          </w:p>
        </w:tc>
      </w:tr>
      <w:tr w:rsidR="008F220F" w:rsidRPr="009F11FB" w:rsidTr="008F220F">
        <w:trPr>
          <w:trHeight w:val="439"/>
        </w:trPr>
        <w:tc>
          <w:tcPr>
            <w:tcW w:w="2376" w:type="dxa"/>
          </w:tcPr>
          <w:p w:rsidR="008F220F" w:rsidRPr="009F11FB" w:rsidRDefault="008F220F" w:rsidP="00B20E1B">
            <w:pPr>
              <w:tabs>
                <w:tab w:val="left" w:pos="993"/>
              </w:tabs>
              <w:spacing w:line="360" w:lineRule="auto"/>
              <w:jc w:val="both"/>
            </w:pPr>
            <w:r w:rsidRPr="009F11FB">
              <w:t>Кузнечихинское СП</w:t>
            </w:r>
          </w:p>
        </w:tc>
        <w:tc>
          <w:tcPr>
            <w:tcW w:w="7258" w:type="dxa"/>
          </w:tcPr>
          <w:p w:rsidR="008F220F" w:rsidRDefault="008F220F" w:rsidP="008F220F">
            <w:pPr>
              <w:tabs>
                <w:tab w:val="left" w:pos="993"/>
              </w:tabs>
              <w:spacing w:line="360" w:lineRule="auto"/>
              <w:jc w:val="center"/>
            </w:pPr>
            <w:r>
              <w:t>316 497</w:t>
            </w:r>
            <w:r w:rsidRPr="006A1962">
              <w:t>,00</w:t>
            </w:r>
          </w:p>
        </w:tc>
      </w:tr>
      <w:tr w:rsidR="008F220F" w:rsidRPr="009F11FB" w:rsidTr="008F220F">
        <w:trPr>
          <w:trHeight w:val="247"/>
        </w:trPr>
        <w:tc>
          <w:tcPr>
            <w:tcW w:w="2376" w:type="dxa"/>
          </w:tcPr>
          <w:p w:rsidR="008F220F" w:rsidRPr="009F11FB" w:rsidRDefault="008F220F" w:rsidP="00B20E1B">
            <w:pPr>
              <w:tabs>
                <w:tab w:val="left" w:pos="993"/>
              </w:tabs>
              <w:spacing w:line="360" w:lineRule="auto"/>
              <w:jc w:val="both"/>
            </w:pPr>
            <w:r w:rsidRPr="009F11FB">
              <w:t>Некрасовское СП</w:t>
            </w:r>
          </w:p>
        </w:tc>
        <w:tc>
          <w:tcPr>
            <w:tcW w:w="7258" w:type="dxa"/>
          </w:tcPr>
          <w:p w:rsidR="008F220F" w:rsidRDefault="001F3ECD" w:rsidP="001F3ECD">
            <w:pPr>
              <w:tabs>
                <w:tab w:val="left" w:pos="993"/>
              </w:tabs>
              <w:spacing w:line="360" w:lineRule="auto"/>
              <w:jc w:val="center"/>
            </w:pPr>
            <w:r>
              <w:t>219 873</w:t>
            </w:r>
            <w:r w:rsidR="008F220F" w:rsidRPr="006A1962">
              <w:t>,00</w:t>
            </w:r>
          </w:p>
        </w:tc>
      </w:tr>
      <w:tr w:rsidR="008F220F" w:rsidRPr="009F11FB" w:rsidTr="008F220F">
        <w:trPr>
          <w:trHeight w:val="454"/>
        </w:trPr>
        <w:tc>
          <w:tcPr>
            <w:tcW w:w="2376" w:type="dxa"/>
          </w:tcPr>
          <w:p w:rsidR="008F220F" w:rsidRPr="009F11FB" w:rsidRDefault="008F220F" w:rsidP="00B20E1B">
            <w:pPr>
              <w:tabs>
                <w:tab w:val="left" w:pos="993"/>
              </w:tabs>
              <w:spacing w:line="360" w:lineRule="auto"/>
              <w:jc w:val="both"/>
            </w:pPr>
            <w:r w:rsidRPr="009F11FB">
              <w:t>Заволжское СП</w:t>
            </w:r>
          </w:p>
        </w:tc>
        <w:tc>
          <w:tcPr>
            <w:tcW w:w="7258" w:type="dxa"/>
          </w:tcPr>
          <w:p w:rsidR="008F220F" w:rsidRDefault="008F220F" w:rsidP="001F3ECD">
            <w:pPr>
              <w:tabs>
                <w:tab w:val="left" w:pos="993"/>
              </w:tabs>
              <w:spacing w:line="360" w:lineRule="auto"/>
              <w:jc w:val="center"/>
            </w:pPr>
            <w:r>
              <w:t>3</w:t>
            </w:r>
            <w:r w:rsidR="001F3ECD">
              <w:t>43</w:t>
            </w:r>
            <w:r>
              <w:t xml:space="preserve"> </w:t>
            </w:r>
            <w:r w:rsidR="001F3ECD">
              <w:t>852</w:t>
            </w:r>
            <w:r w:rsidRPr="006A1962">
              <w:t>,00</w:t>
            </w:r>
          </w:p>
        </w:tc>
      </w:tr>
      <w:tr w:rsidR="008F220F" w:rsidRPr="009F11FB" w:rsidTr="008F220F">
        <w:trPr>
          <w:trHeight w:val="390"/>
        </w:trPr>
        <w:tc>
          <w:tcPr>
            <w:tcW w:w="2376" w:type="dxa"/>
          </w:tcPr>
          <w:p w:rsidR="008F220F" w:rsidRPr="009F11FB" w:rsidRDefault="008F220F" w:rsidP="00B20E1B">
            <w:pPr>
              <w:tabs>
                <w:tab w:val="left" w:pos="993"/>
              </w:tabs>
              <w:spacing w:line="360" w:lineRule="auto"/>
              <w:jc w:val="both"/>
            </w:pPr>
            <w:r w:rsidRPr="009F11FB">
              <w:t>Карабихское СП</w:t>
            </w:r>
          </w:p>
        </w:tc>
        <w:tc>
          <w:tcPr>
            <w:tcW w:w="7258" w:type="dxa"/>
          </w:tcPr>
          <w:p w:rsidR="008F220F" w:rsidRDefault="008F220F" w:rsidP="001F3ECD">
            <w:pPr>
              <w:tabs>
                <w:tab w:val="left" w:pos="993"/>
              </w:tabs>
              <w:spacing w:line="360" w:lineRule="auto"/>
              <w:jc w:val="center"/>
            </w:pPr>
            <w:r>
              <w:t>3</w:t>
            </w:r>
            <w:r w:rsidR="001F3ECD">
              <w:t>48</w:t>
            </w:r>
            <w:r>
              <w:t xml:space="preserve"> </w:t>
            </w:r>
            <w:r w:rsidR="001F3ECD">
              <w:t>075</w:t>
            </w:r>
            <w:r w:rsidRPr="006A1962">
              <w:t>,00</w:t>
            </w:r>
          </w:p>
        </w:tc>
      </w:tr>
      <w:tr w:rsidR="008F220F" w:rsidRPr="009F11FB" w:rsidTr="008F220F">
        <w:trPr>
          <w:trHeight w:val="376"/>
        </w:trPr>
        <w:tc>
          <w:tcPr>
            <w:tcW w:w="2376" w:type="dxa"/>
          </w:tcPr>
          <w:p w:rsidR="008F220F" w:rsidRPr="009F11FB" w:rsidRDefault="008F220F" w:rsidP="00B20E1B">
            <w:pPr>
              <w:tabs>
                <w:tab w:val="left" w:pos="993"/>
              </w:tabs>
              <w:spacing w:line="360" w:lineRule="auto"/>
              <w:jc w:val="both"/>
              <w:rPr>
                <w:b/>
              </w:rPr>
            </w:pPr>
            <w:r w:rsidRPr="009F11FB">
              <w:rPr>
                <w:b/>
              </w:rPr>
              <w:t>Итого</w:t>
            </w:r>
          </w:p>
        </w:tc>
        <w:tc>
          <w:tcPr>
            <w:tcW w:w="7258" w:type="dxa"/>
          </w:tcPr>
          <w:p w:rsidR="008F220F" w:rsidRPr="009F11FB" w:rsidRDefault="008F220F" w:rsidP="001F3ECD">
            <w:pPr>
              <w:tabs>
                <w:tab w:val="left" w:pos="993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2 </w:t>
            </w:r>
            <w:r w:rsidR="001F3ECD">
              <w:rPr>
                <w:b/>
              </w:rPr>
              <w:t>232</w:t>
            </w:r>
            <w:r>
              <w:rPr>
                <w:b/>
              </w:rPr>
              <w:t xml:space="preserve"> </w:t>
            </w:r>
            <w:r w:rsidR="001F3ECD">
              <w:rPr>
                <w:b/>
              </w:rPr>
              <w:t>84</w:t>
            </w:r>
            <w:r>
              <w:rPr>
                <w:b/>
              </w:rPr>
              <w:t>3,00</w:t>
            </w:r>
          </w:p>
        </w:tc>
      </w:tr>
      <w:tr w:rsidR="005A4C20" w:rsidRPr="009F11FB" w:rsidTr="008F220F">
        <w:trPr>
          <w:trHeight w:val="376"/>
        </w:trPr>
        <w:tc>
          <w:tcPr>
            <w:tcW w:w="9634" w:type="dxa"/>
            <w:gridSpan w:val="2"/>
          </w:tcPr>
          <w:p w:rsidR="005A4C20" w:rsidRPr="009F11FB" w:rsidRDefault="005A4C20" w:rsidP="005A4C20">
            <w:pPr>
              <w:tabs>
                <w:tab w:val="left" w:pos="993"/>
              </w:tabs>
              <w:jc w:val="center"/>
              <w:rPr>
                <w:b/>
              </w:rPr>
            </w:pPr>
            <w:r>
              <w:rPr>
                <w:b/>
              </w:rPr>
              <w:t>Порядок расчета межбюджетных трансфертов</w:t>
            </w:r>
          </w:p>
        </w:tc>
      </w:tr>
      <w:tr w:rsidR="005A4C20" w:rsidRPr="009F11FB" w:rsidTr="008F220F">
        <w:trPr>
          <w:trHeight w:val="376"/>
        </w:trPr>
        <w:tc>
          <w:tcPr>
            <w:tcW w:w="9634" w:type="dxa"/>
            <w:gridSpan w:val="2"/>
          </w:tcPr>
          <w:p w:rsidR="005A4C20" w:rsidRDefault="005A4C20" w:rsidP="005A4C20">
            <w:pPr>
              <w:widowControl w:val="0"/>
              <w:tabs>
                <w:tab w:val="left" w:pos="10440"/>
              </w:tabs>
            </w:pPr>
            <w:r>
              <w:t>В отношении отдельных полномочий по исполнению местного бюджета, осуществлению контроля, предусмотренного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 объем межбюджетных трансфертов определяется следующим образом:</w:t>
            </w:r>
          </w:p>
          <w:p w:rsidR="005A4C20" w:rsidRDefault="005A4C20" w:rsidP="005A4C20">
            <w:pPr>
              <w:widowControl w:val="0"/>
              <w:tabs>
                <w:tab w:val="left" w:pos="10440"/>
              </w:tabs>
              <w:rPr>
                <w:snapToGrid w:val="0"/>
              </w:rPr>
            </w:pPr>
            <w:proofErr w:type="spellStart"/>
            <w:r w:rsidRPr="009F11FB">
              <w:t>Vмт</w:t>
            </w:r>
            <w:proofErr w:type="spellEnd"/>
            <w:r w:rsidRPr="009F11FB">
              <w:t xml:space="preserve"> = </w:t>
            </w:r>
            <w:r w:rsidRPr="009F11FB">
              <w:rPr>
                <w:snapToGrid w:val="0"/>
              </w:rPr>
              <w:t>Фот</w:t>
            </w:r>
            <w:proofErr w:type="gramStart"/>
            <w:r w:rsidRPr="009F11FB">
              <w:rPr>
                <w:snapToGrid w:val="0"/>
              </w:rPr>
              <w:t xml:space="preserve"> :</w:t>
            </w:r>
            <w:proofErr w:type="gramEnd"/>
            <w:r w:rsidRPr="009F11FB">
              <w:rPr>
                <w:snapToGrid w:val="0"/>
              </w:rPr>
              <w:t xml:space="preserve"> К</w:t>
            </w:r>
            <w:r>
              <w:rPr>
                <w:snapToGrid w:val="0"/>
              </w:rPr>
              <w:t>,</w:t>
            </w:r>
          </w:p>
          <w:p w:rsidR="005A4C20" w:rsidRPr="009F11FB" w:rsidRDefault="005A4C20" w:rsidP="005A4C20">
            <w:pPr>
              <w:widowControl w:val="0"/>
              <w:tabs>
                <w:tab w:val="left" w:pos="10440"/>
              </w:tabs>
            </w:pPr>
            <w:r w:rsidRPr="009F11FB">
              <w:t xml:space="preserve">где: </w:t>
            </w:r>
          </w:p>
          <w:p w:rsidR="005A4C20" w:rsidRPr="009F11FB" w:rsidRDefault="005A4C20" w:rsidP="005A4C20">
            <w:pPr>
              <w:widowControl w:val="0"/>
              <w:tabs>
                <w:tab w:val="left" w:pos="10440"/>
              </w:tabs>
            </w:pPr>
            <w:proofErr w:type="spellStart"/>
            <w:r w:rsidRPr="009F11FB">
              <w:rPr>
                <w:b/>
              </w:rPr>
              <w:t>Vмт</w:t>
            </w:r>
            <w:proofErr w:type="spellEnd"/>
            <w:r w:rsidRPr="009F11FB">
              <w:t xml:space="preserve"> – объем межбюджетных трансфертов,</w:t>
            </w:r>
          </w:p>
          <w:p w:rsidR="005A4C20" w:rsidRPr="009F11FB" w:rsidRDefault="005A4C20" w:rsidP="005A4C20">
            <w:pPr>
              <w:widowControl w:val="0"/>
              <w:tabs>
                <w:tab w:val="left" w:pos="10440"/>
              </w:tabs>
            </w:pPr>
            <w:r w:rsidRPr="009F11FB">
              <w:rPr>
                <w:b/>
              </w:rPr>
              <w:t>Фот</w:t>
            </w:r>
            <w:r w:rsidRPr="009F11FB">
              <w:t xml:space="preserve"> – фонд оплаты труда 2 ставок ведущих специалистов,</w:t>
            </w:r>
          </w:p>
          <w:p w:rsidR="005A4C20" w:rsidRDefault="005A4C20" w:rsidP="005A4C20">
            <w:pPr>
              <w:widowControl w:val="0"/>
              <w:tabs>
                <w:tab w:val="left" w:pos="10440"/>
              </w:tabs>
            </w:pPr>
            <w:proofErr w:type="gramStart"/>
            <w:r w:rsidRPr="009F11FB">
              <w:rPr>
                <w:b/>
              </w:rPr>
              <w:t>К</w:t>
            </w:r>
            <w:proofErr w:type="gramEnd"/>
            <w:r w:rsidRPr="009F11FB">
              <w:t xml:space="preserve"> – количество поселений,  которые передают</w:t>
            </w:r>
            <w:r>
              <w:t xml:space="preserve"> полномочия.</w:t>
            </w:r>
          </w:p>
          <w:p w:rsidR="005A4C20" w:rsidRPr="009F11FB" w:rsidRDefault="005A4C20" w:rsidP="005A4C20">
            <w:pPr>
              <w:widowControl w:val="0"/>
              <w:tabs>
                <w:tab w:val="left" w:pos="10440"/>
              </w:tabs>
            </w:pPr>
            <w:r w:rsidRPr="009F11FB">
              <w:t>Фонд оплаты труда 2 ставок ведущих специалистов, определяется по следующей формуле:</w:t>
            </w:r>
          </w:p>
          <w:p w:rsidR="005A4C20" w:rsidRDefault="005A4C20" w:rsidP="005A4C20">
            <w:pPr>
              <w:widowControl w:val="0"/>
              <w:tabs>
                <w:tab w:val="left" w:pos="4560"/>
                <w:tab w:val="left" w:pos="10440"/>
              </w:tabs>
              <w:rPr>
                <w:b/>
              </w:rPr>
            </w:pPr>
            <w:r w:rsidRPr="009F11FB">
              <w:rPr>
                <w:b/>
              </w:rPr>
              <w:t>Фот = (Ох</w:t>
            </w:r>
            <w:proofErr w:type="gramStart"/>
            <w:r>
              <w:rPr>
                <w:b/>
              </w:rPr>
              <w:t>2</w:t>
            </w:r>
            <w:proofErr w:type="gramEnd"/>
            <w:r w:rsidRPr="009F11FB">
              <w:rPr>
                <w:b/>
              </w:rPr>
              <w:t xml:space="preserve">) х </w:t>
            </w:r>
            <w:r>
              <w:rPr>
                <w:b/>
              </w:rPr>
              <w:t xml:space="preserve">75 </w:t>
            </w:r>
            <w:r w:rsidRPr="009F11FB">
              <w:rPr>
                <w:b/>
              </w:rPr>
              <w:t xml:space="preserve">х 1,302 </w:t>
            </w:r>
            <w:r>
              <w:rPr>
                <w:b/>
              </w:rPr>
              <w:t>,</w:t>
            </w:r>
          </w:p>
          <w:p w:rsidR="005A4C20" w:rsidRPr="009F11FB" w:rsidRDefault="005A4C20" w:rsidP="005A4C20">
            <w:pPr>
              <w:widowControl w:val="0"/>
              <w:tabs>
                <w:tab w:val="left" w:pos="4560"/>
                <w:tab w:val="left" w:pos="10440"/>
              </w:tabs>
            </w:pPr>
            <w:r w:rsidRPr="009F11FB">
              <w:t>где:</w:t>
            </w:r>
          </w:p>
          <w:p w:rsidR="005A4C20" w:rsidRPr="009F11FB" w:rsidRDefault="005A4C20" w:rsidP="005A4C20">
            <w:pPr>
              <w:widowControl w:val="0"/>
              <w:tabs>
                <w:tab w:val="left" w:pos="10440"/>
              </w:tabs>
            </w:pPr>
            <w:r w:rsidRPr="009F11FB">
              <w:rPr>
                <w:b/>
              </w:rPr>
              <w:t>О</w:t>
            </w:r>
            <w:r w:rsidRPr="009F11FB">
              <w:t xml:space="preserve"> – оклад ведущего специалиста, </w:t>
            </w:r>
          </w:p>
          <w:p w:rsidR="005A4C20" w:rsidRPr="009F11FB" w:rsidRDefault="00E903DA" w:rsidP="005A4C20">
            <w:pPr>
              <w:widowControl w:val="0"/>
              <w:tabs>
                <w:tab w:val="left" w:pos="10440"/>
              </w:tabs>
            </w:pPr>
            <w:r>
              <w:rPr>
                <w:b/>
              </w:rPr>
              <w:t>75</w:t>
            </w:r>
            <w:r w:rsidR="005A4C20" w:rsidRPr="009F11FB">
              <w:t>– коэффициент формирования фонда оплаты труда лиц, замещающих муниципальные должности,</w:t>
            </w:r>
          </w:p>
          <w:p w:rsidR="005A4C20" w:rsidRDefault="005A4C20" w:rsidP="005A4C20">
            <w:pPr>
              <w:tabs>
                <w:tab w:val="left" w:pos="993"/>
              </w:tabs>
              <w:jc w:val="both"/>
            </w:pPr>
            <w:r w:rsidRPr="009F11FB">
              <w:rPr>
                <w:b/>
              </w:rPr>
              <w:t>1,302</w:t>
            </w:r>
            <w:r w:rsidRPr="009F11FB">
              <w:t xml:space="preserve"> – начисления на выплаты по оплате труда</w:t>
            </w:r>
          </w:p>
          <w:p w:rsidR="005A4C20" w:rsidRDefault="005A4C20" w:rsidP="005A4C20">
            <w:pPr>
              <w:tabs>
                <w:tab w:val="left" w:pos="993"/>
              </w:tabs>
              <w:jc w:val="both"/>
            </w:pPr>
          </w:p>
          <w:p w:rsidR="005A4C20" w:rsidRPr="005A4C20" w:rsidRDefault="005A4C20" w:rsidP="005A4C20">
            <w:pPr>
              <w:tabs>
                <w:tab w:val="left" w:pos="993"/>
              </w:tabs>
              <w:jc w:val="both"/>
            </w:pPr>
            <w:r>
              <w:lastRenderedPageBreak/>
              <w:t xml:space="preserve">В отношении внутреннего муниципального финансового контроля </w:t>
            </w:r>
            <w:r w:rsidRPr="003B26BE">
              <w:t>объем межбюджетных трансфертов определяется следующим образом:</w:t>
            </w:r>
          </w:p>
          <w:p w:rsidR="005A4C20" w:rsidRPr="00BF2914" w:rsidRDefault="005A4C20" w:rsidP="005A4C20">
            <w:pPr>
              <w:numPr>
                <w:ilvl w:val="0"/>
                <w:numId w:val="10"/>
              </w:numPr>
              <w:tabs>
                <w:tab w:val="num" w:pos="0"/>
                <w:tab w:val="left" w:pos="993"/>
              </w:tabs>
              <w:jc w:val="both"/>
            </w:pPr>
            <w:proofErr w:type="spellStart"/>
            <w:r w:rsidRPr="00BF2914">
              <w:rPr>
                <w:i/>
                <w:lang w:val="en-US"/>
              </w:rPr>
              <w:t>Vmt</w:t>
            </w:r>
            <w:proofErr w:type="spellEnd"/>
            <w:r w:rsidRPr="00BF2914">
              <w:rPr>
                <w:i/>
              </w:rPr>
              <w:t xml:space="preserve"> = К х </w:t>
            </w:r>
            <w:r w:rsidRPr="00BF2914">
              <w:rPr>
                <w:i/>
                <w:lang w:val="en-US"/>
              </w:rPr>
              <w:t>Rx</w:t>
            </w:r>
            <w:proofErr w:type="spellStart"/>
            <w:r w:rsidRPr="00BF2914">
              <w:rPr>
                <w:i/>
              </w:rPr>
              <w:t>Кn</w:t>
            </w:r>
            <w:proofErr w:type="spellEnd"/>
            <w:r w:rsidRPr="00BF2914">
              <w:rPr>
                <w:i/>
                <w:lang w:val="en-US"/>
              </w:rPr>
              <w:t>x</w:t>
            </w:r>
            <w:r w:rsidRPr="00BF2914">
              <w:rPr>
                <w:i/>
              </w:rPr>
              <w:t xml:space="preserve">  К</w:t>
            </w:r>
            <w:r w:rsidRPr="00BF2914">
              <w:rPr>
                <w:i/>
                <w:lang w:val="en-US"/>
              </w:rPr>
              <w:t>t</w:t>
            </w:r>
            <w:r w:rsidRPr="00BF2914">
              <w:t>, где:</w:t>
            </w:r>
          </w:p>
          <w:p w:rsidR="005A4C20" w:rsidRPr="00BF2914" w:rsidRDefault="005A4C20" w:rsidP="005A4C20">
            <w:pPr>
              <w:numPr>
                <w:ilvl w:val="0"/>
                <w:numId w:val="10"/>
              </w:numPr>
              <w:tabs>
                <w:tab w:val="num" w:pos="0"/>
                <w:tab w:val="left" w:pos="993"/>
              </w:tabs>
              <w:jc w:val="both"/>
            </w:pPr>
            <w:proofErr w:type="spellStart"/>
            <w:r w:rsidRPr="00BF2914">
              <w:rPr>
                <w:i/>
                <w:lang w:val="en-US"/>
              </w:rPr>
              <w:t>Vmt</w:t>
            </w:r>
            <w:proofErr w:type="spellEnd"/>
            <w:r w:rsidRPr="00BF2914">
              <w:t>- объем межбюджетных трансфертов;</w:t>
            </w:r>
          </w:p>
          <w:p w:rsidR="005A4C20" w:rsidRPr="00BF2914" w:rsidRDefault="005A4C20" w:rsidP="005A4C20">
            <w:pPr>
              <w:numPr>
                <w:ilvl w:val="0"/>
                <w:numId w:val="10"/>
              </w:numPr>
              <w:tabs>
                <w:tab w:val="num" w:pos="0"/>
                <w:tab w:val="left" w:pos="993"/>
              </w:tabs>
              <w:jc w:val="both"/>
            </w:pPr>
            <w:r w:rsidRPr="00BF2914">
              <w:rPr>
                <w:i/>
              </w:rPr>
              <w:t>К</w:t>
            </w:r>
            <w:r w:rsidRPr="00BF2914">
              <w:t xml:space="preserve"> - количество специалистов, выполняющих функции передаваемых полномочий (</w:t>
            </w:r>
            <w:r>
              <w:t>на 2024 год – 1 специалист)</w:t>
            </w:r>
            <w:r w:rsidRPr="00BF2914">
              <w:t>;</w:t>
            </w:r>
          </w:p>
          <w:p w:rsidR="005A4C20" w:rsidRPr="00BF2914" w:rsidRDefault="005A4C20" w:rsidP="005A4C20">
            <w:pPr>
              <w:numPr>
                <w:ilvl w:val="0"/>
                <w:numId w:val="10"/>
              </w:numPr>
              <w:tabs>
                <w:tab w:val="num" w:pos="0"/>
                <w:tab w:val="left" w:pos="993"/>
              </w:tabs>
              <w:jc w:val="both"/>
            </w:pPr>
            <w:r w:rsidRPr="00BF2914">
              <w:rPr>
                <w:i/>
                <w:lang w:val="en-US"/>
              </w:rPr>
              <w:t>R</w:t>
            </w:r>
            <w:r w:rsidRPr="00BF2914">
              <w:t xml:space="preserve"> - расходы на содержание должности специалиста, которые определяются исходя из размера денежного содержания должности специалиста с учетом начислений на фонд оплаты труда и прочих расходов (5% от денежного содержания и начислений на оплату труда) в год; </w:t>
            </w:r>
          </w:p>
          <w:p w:rsidR="005A4C20" w:rsidRPr="00BF2914" w:rsidRDefault="005A4C20" w:rsidP="005A4C20">
            <w:pPr>
              <w:tabs>
                <w:tab w:val="left" w:pos="993"/>
              </w:tabs>
              <w:jc w:val="both"/>
            </w:pPr>
            <w:proofErr w:type="spellStart"/>
            <w:r w:rsidRPr="00BF2914">
              <w:rPr>
                <w:i/>
              </w:rPr>
              <w:t>Кn</w:t>
            </w:r>
            <w:proofErr w:type="spellEnd"/>
            <w:r w:rsidRPr="00BF2914">
              <w:t xml:space="preserve"> -  доля объема расходов местного бюджета поселения в совокупном объеме расходов местных бюджетов поселений Ярославского муниципального района за отчетный финансовый год. </w:t>
            </w:r>
          </w:p>
          <w:p w:rsidR="005A4C20" w:rsidRPr="00BF2914" w:rsidRDefault="005A4C20" w:rsidP="005A4C20">
            <w:pPr>
              <w:tabs>
                <w:tab w:val="left" w:pos="993"/>
              </w:tabs>
              <w:jc w:val="both"/>
            </w:pPr>
            <w:r w:rsidRPr="00BF2914">
              <w:t>Доля объема расходов местного бюджета поселения в совокупном объеме расходов местных бюджетов поселений Ярославского муниципального района за отчетный финансовый год определяется по следующей формуле:</w:t>
            </w:r>
          </w:p>
          <w:p w:rsidR="005A4C20" w:rsidRPr="00BF2914" w:rsidRDefault="005A4C20" w:rsidP="005A4C20">
            <w:pPr>
              <w:tabs>
                <w:tab w:val="left" w:pos="993"/>
              </w:tabs>
              <w:jc w:val="both"/>
            </w:pPr>
          </w:p>
          <w:p w:rsidR="005A4C20" w:rsidRPr="00BF2914" w:rsidRDefault="005A4C20" w:rsidP="005A4C20">
            <w:pPr>
              <w:tabs>
                <w:tab w:val="left" w:pos="993"/>
              </w:tabs>
              <w:jc w:val="both"/>
            </w:pPr>
            <w:proofErr w:type="spellStart"/>
            <w:r w:rsidRPr="00BF2914">
              <w:rPr>
                <w:i/>
                <w:lang w:val="en-US"/>
              </w:rPr>
              <w:t>Kn</w:t>
            </w:r>
            <w:proofErr w:type="spellEnd"/>
            <w:r w:rsidRPr="00BF2914">
              <w:t xml:space="preserve"> =   </w:t>
            </w:r>
            <w:r w:rsidRPr="00BF2914">
              <w:rPr>
                <w:i/>
                <w:u w:val="single"/>
                <w:lang w:val="en-US"/>
              </w:rPr>
              <w:t>V</w:t>
            </w:r>
            <m:oMath>
              <m:r>
                <w:rPr>
                  <w:rFonts w:ascii="Cambria Math" w:hAnsi="Cambria Math"/>
                  <w:u w:val="single"/>
                </w:rPr>
                <m:t>ур</m:t>
              </m:r>
              <m:r>
                <w:rPr>
                  <w:rFonts w:ascii="Cambria Math" w:hAnsi="Cambria Math"/>
                  <w:u w:val="single"/>
                  <w:lang w:val="en-US"/>
                </w:rPr>
                <m:t>i</m:t>
              </m:r>
            </m:oMath>
            <w:r w:rsidRPr="00BF2914">
              <w:t>, где:</w:t>
            </w:r>
          </w:p>
          <w:p w:rsidR="005A4C20" w:rsidRPr="00BF2914" w:rsidRDefault="005A4C20" w:rsidP="005A4C20">
            <w:pPr>
              <w:tabs>
                <w:tab w:val="left" w:pos="993"/>
              </w:tabs>
              <w:jc w:val="both"/>
              <w:rPr>
                <w:i/>
              </w:rPr>
            </w:pPr>
            <w:r w:rsidRPr="00BF2914">
              <w:rPr>
                <w:i/>
                <w:lang w:val="en-US"/>
              </w:rPr>
              <w:t>V</w:t>
            </w:r>
            <m:oMath>
              <m:r>
                <w:rPr>
                  <w:rFonts w:ascii="Cambria Math" w:hAnsi="Cambria Math"/>
                </w:rPr>
                <m:t>ур</m:t>
              </m:r>
            </m:oMath>
          </w:p>
          <w:p w:rsidR="005A4C20" w:rsidRPr="00BF2914" w:rsidRDefault="00A537F7" w:rsidP="005A4C20">
            <w:pPr>
              <w:tabs>
                <w:tab w:val="left" w:pos="993"/>
              </w:tabs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ур</m:t>
                  </m:r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</m:oMath>
            <w:r w:rsidR="005A4C20" w:rsidRPr="00BF2914">
              <w:rPr>
                <w:i/>
              </w:rPr>
              <w:t xml:space="preserve">– </w:t>
            </w:r>
            <w:r w:rsidR="005A4C20" w:rsidRPr="00BF2914">
              <w:t>объем расходов бюджета поселения за отчетный финансовый год,</w:t>
            </w:r>
          </w:p>
          <w:p w:rsidR="005A4C20" w:rsidRPr="00BF2914" w:rsidRDefault="005A4C20" w:rsidP="005A4C20">
            <w:pPr>
              <w:tabs>
                <w:tab w:val="left" w:pos="993"/>
              </w:tabs>
              <w:jc w:val="both"/>
            </w:pPr>
            <w:r w:rsidRPr="00BF2914">
              <w:rPr>
                <w:i/>
                <w:lang w:val="en-US"/>
              </w:rPr>
              <w:t>V</w:t>
            </w:r>
            <m:oMath>
              <m:r>
                <w:rPr>
                  <w:rFonts w:ascii="Cambria Math" w:hAnsi="Cambria Math"/>
                </w:rPr>
                <m:t>ур-</m:t>
              </m:r>
            </m:oMath>
            <w:r w:rsidRPr="00BF2914">
              <w:t xml:space="preserve"> совокупный объем расходов местных бюджетов поселений  Ярославского муниципального района за отчетный финансовый год, который исчисляется, как сумма расходов местных бюджетов всех поселений Ярославского муниципального района за отчетный финансовый год.</w:t>
            </w:r>
          </w:p>
          <w:p w:rsidR="005A4C20" w:rsidRPr="00BF2914" w:rsidRDefault="005A4C20" w:rsidP="005A4C20">
            <w:pPr>
              <w:tabs>
                <w:tab w:val="left" w:pos="993"/>
              </w:tabs>
              <w:jc w:val="both"/>
            </w:pPr>
          </w:p>
          <w:p w:rsidR="005A4C20" w:rsidRPr="00BF2914" w:rsidRDefault="005A4C20" w:rsidP="005A4C20">
            <w:pPr>
              <w:tabs>
                <w:tab w:val="left" w:pos="993"/>
              </w:tabs>
              <w:jc w:val="both"/>
            </w:pPr>
            <w:r w:rsidRPr="00BF2914">
              <w:rPr>
                <w:i/>
              </w:rPr>
              <w:t>К</w:t>
            </w:r>
            <w:r w:rsidRPr="00BF2914">
              <w:rPr>
                <w:i/>
                <w:lang w:val="en-US"/>
              </w:rPr>
              <w:t>t</w:t>
            </w:r>
            <w:r w:rsidRPr="00BF2914">
              <w:t xml:space="preserve"> – коэффициент, отражающий количество месяцев в течение года, на которые фактически передаются полномочия.</w:t>
            </w:r>
          </w:p>
          <w:p w:rsidR="005A4C20" w:rsidRPr="00BF2914" w:rsidRDefault="005A4C20" w:rsidP="005A4C20">
            <w:pPr>
              <w:tabs>
                <w:tab w:val="left" w:pos="993"/>
              </w:tabs>
              <w:jc w:val="both"/>
            </w:pPr>
          </w:p>
          <w:p w:rsidR="005A4C20" w:rsidRPr="00BF2914" w:rsidRDefault="005A4C20" w:rsidP="005A4C20">
            <w:pPr>
              <w:tabs>
                <w:tab w:val="left" w:pos="993"/>
              </w:tabs>
              <w:jc w:val="both"/>
            </w:pPr>
            <w:proofErr w:type="spellStart"/>
            <w:r w:rsidRPr="00BF2914">
              <w:rPr>
                <w:i/>
                <w:lang w:val="en-US"/>
              </w:rPr>
              <w:t>Kt</w:t>
            </w:r>
            <w:proofErr w:type="spellEnd"/>
            <w:r w:rsidRPr="00BF2914">
              <w:t xml:space="preserve"> =   </w:t>
            </w:r>
            <w:r w:rsidRPr="00BF2914">
              <w:rPr>
                <w:i/>
                <w:u w:val="single"/>
                <w:lang w:val="en-US"/>
              </w:rPr>
              <w:t>m</w:t>
            </w:r>
            <w:r w:rsidRPr="00BF2914">
              <w:t>, где:</w:t>
            </w:r>
          </w:p>
          <w:p w:rsidR="005A4C20" w:rsidRPr="00BF2914" w:rsidRDefault="005A4C20" w:rsidP="005A4C20">
            <w:pPr>
              <w:tabs>
                <w:tab w:val="left" w:pos="993"/>
              </w:tabs>
              <w:jc w:val="both"/>
              <w:rPr>
                <w:i/>
              </w:rPr>
            </w:pPr>
            <w:r w:rsidRPr="00BF2914">
              <w:rPr>
                <w:i/>
              </w:rPr>
              <w:t>12</w:t>
            </w:r>
          </w:p>
          <w:p w:rsidR="005A4C20" w:rsidRPr="00BF2914" w:rsidRDefault="005A4C20" w:rsidP="005A4C20">
            <w:pPr>
              <w:tabs>
                <w:tab w:val="left" w:pos="993"/>
              </w:tabs>
              <w:jc w:val="both"/>
            </w:pPr>
            <m:oMath>
              <m:r>
                <w:rPr>
                  <w:rFonts w:ascii="Cambria Math" w:hAnsi="Cambria Math"/>
                  <w:lang w:val="en-US"/>
                </w:rPr>
                <m:t>m</m:t>
              </m:r>
            </m:oMath>
            <w:r w:rsidRPr="00BF2914">
              <w:rPr>
                <w:i/>
              </w:rPr>
              <w:t xml:space="preserve">– </w:t>
            </w:r>
            <w:r w:rsidRPr="00BF2914">
              <w:t>количество месяцев в течение года, на которые фактически передаются полномочия,</w:t>
            </w:r>
          </w:p>
          <w:p w:rsidR="005A4C20" w:rsidRPr="00BF2914" w:rsidRDefault="005A4C20" w:rsidP="005A4C20">
            <w:pPr>
              <w:tabs>
                <w:tab w:val="left" w:pos="993"/>
              </w:tabs>
              <w:jc w:val="both"/>
            </w:pPr>
            <w:r w:rsidRPr="00BF2914">
              <w:rPr>
                <w:i/>
              </w:rPr>
              <w:t>12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BF2914">
              <w:t xml:space="preserve"> количество месяцев в году.</w:t>
            </w:r>
          </w:p>
          <w:p w:rsidR="005A4C20" w:rsidRPr="009F11FB" w:rsidRDefault="005A4C20" w:rsidP="00B20E1B">
            <w:pPr>
              <w:tabs>
                <w:tab w:val="left" w:pos="993"/>
              </w:tabs>
              <w:jc w:val="both"/>
              <w:rPr>
                <w:b/>
              </w:rPr>
            </w:pPr>
          </w:p>
        </w:tc>
      </w:tr>
    </w:tbl>
    <w:p w:rsidR="007C0B61" w:rsidRDefault="007C0B61" w:rsidP="007C0B61"/>
    <w:p w:rsidR="007C0B61" w:rsidRDefault="007C0B61" w:rsidP="007C0B61">
      <w:pPr>
        <w:ind w:left="-142"/>
      </w:pPr>
    </w:p>
    <w:p w:rsidR="007C0B61" w:rsidRDefault="007C0B61" w:rsidP="007C0B61">
      <w:pPr>
        <w:ind w:left="-142"/>
      </w:pPr>
    </w:p>
    <w:p w:rsidR="007C0B61" w:rsidRPr="00F9080C" w:rsidRDefault="007C0B61" w:rsidP="007C0B61">
      <w:pPr>
        <w:rPr>
          <w:sz w:val="28"/>
          <w:szCs w:val="28"/>
        </w:rPr>
      </w:pPr>
      <w:r w:rsidRPr="00F9080C">
        <w:rPr>
          <w:sz w:val="28"/>
          <w:szCs w:val="28"/>
        </w:rPr>
        <w:t xml:space="preserve">Начальник УФ и СЭР </w:t>
      </w:r>
    </w:p>
    <w:p w:rsidR="007C0B61" w:rsidRPr="00F9080C" w:rsidRDefault="007C0B61" w:rsidP="007C0B61">
      <w:pPr>
        <w:rPr>
          <w:sz w:val="28"/>
          <w:szCs w:val="28"/>
        </w:rPr>
      </w:pPr>
      <w:r w:rsidRPr="00F9080C">
        <w:rPr>
          <w:sz w:val="28"/>
          <w:szCs w:val="28"/>
        </w:rPr>
        <w:t xml:space="preserve">Администрации ЯМР                                                                      </w:t>
      </w:r>
      <w:r>
        <w:rPr>
          <w:sz w:val="28"/>
          <w:szCs w:val="28"/>
        </w:rPr>
        <w:t>Ю.С.</w:t>
      </w:r>
      <w:r w:rsidR="00AD3887">
        <w:rPr>
          <w:sz w:val="28"/>
          <w:szCs w:val="28"/>
        </w:rPr>
        <w:t xml:space="preserve"> </w:t>
      </w:r>
      <w:r>
        <w:rPr>
          <w:sz w:val="28"/>
          <w:szCs w:val="28"/>
        </w:rPr>
        <w:t>Грибанова</w:t>
      </w:r>
    </w:p>
    <w:p w:rsidR="007C0B61" w:rsidRPr="00F9080C" w:rsidRDefault="007C0B61" w:rsidP="007C0B61">
      <w:pPr>
        <w:rPr>
          <w:sz w:val="28"/>
          <w:szCs w:val="28"/>
        </w:rPr>
      </w:pPr>
    </w:p>
    <w:p w:rsidR="007C0B61" w:rsidRPr="00F9080C" w:rsidRDefault="007C0B61" w:rsidP="007C0B61">
      <w:pPr>
        <w:ind w:left="-142"/>
        <w:rPr>
          <w:sz w:val="28"/>
          <w:szCs w:val="28"/>
        </w:rPr>
      </w:pPr>
    </w:p>
    <w:p w:rsidR="007C0B61" w:rsidRDefault="007C0B61" w:rsidP="007C0B61">
      <w:pPr>
        <w:rPr>
          <w:sz w:val="28"/>
          <w:szCs w:val="28"/>
        </w:rPr>
      </w:pPr>
      <w:r w:rsidRPr="00F9080C">
        <w:rPr>
          <w:sz w:val="28"/>
          <w:szCs w:val="28"/>
        </w:rPr>
        <w:t>Начальник отдела по расходам</w:t>
      </w:r>
      <w:r>
        <w:rPr>
          <w:sz w:val="28"/>
          <w:szCs w:val="28"/>
        </w:rPr>
        <w:t xml:space="preserve">                                                          О.В. Крюкова</w:t>
      </w:r>
    </w:p>
    <w:p w:rsidR="00BF2914" w:rsidRDefault="00BF2914" w:rsidP="007C0B61">
      <w:pPr>
        <w:jc w:val="center"/>
        <w:rPr>
          <w:b/>
          <w:sz w:val="28"/>
          <w:szCs w:val="28"/>
        </w:rPr>
      </w:pPr>
    </w:p>
    <w:p w:rsidR="006246F8" w:rsidRDefault="006246F8" w:rsidP="007C0B61">
      <w:pPr>
        <w:jc w:val="center"/>
        <w:rPr>
          <w:b/>
          <w:sz w:val="28"/>
          <w:szCs w:val="28"/>
        </w:rPr>
      </w:pPr>
    </w:p>
    <w:p w:rsidR="006246F8" w:rsidRDefault="006246F8" w:rsidP="007C0B61">
      <w:pPr>
        <w:jc w:val="center"/>
        <w:rPr>
          <w:b/>
          <w:sz w:val="28"/>
          <w:szCs w:val="28"/>
        </w:rPr>
      </w:pPr>
    </w:p>
    <w:p w:rsidR="006246F8" w:rsidRDefault="006246F8" w:rsidP="007C0B61">
      <w:pPr>
        <w:jc w:val="center"/>
        <w:rPr>
          <w:b/>
          <w:sz w:val="28"/>
          <w:szCs w:val="28"/>
        </w:rPr>
      </w:pPr>
    </w:p>
    <w:p w:rsidR="006246F8" w:rsidRDefault="006246F8" w:rsidP="007C0B61">
      <w:pPr>
        <w:jc w:val="center"/>
        <w:rPr>
          <w:b/>
          <w:sz w:val="28"/>
          <w:szCs w:val="28"/>
        </w:rPr>
      </w:pPr>
    </w:p>
    <w:p w:rsidR="006246F8" w:rsidRDefault="006246F8" w:rsidP="007C0B61">
      <w:pPr>
        <w:jc w:val="center"/>
        <w:rPr>
          <w:b/>
          <w:sz w:val="28"/>
          <w:szCs w:val="28"/>
        </w:rPr>
      </w:pPr>
    </w:p>
    <w:p w:rsidR="006246F8" w:rsidRDefault="006246F8" w:rsidP="007C0B61">
      <w:pPr>
        <w:jc w:val="center"/>
        <w:rPr>
          <w:b/>
          <w:sz w:val="28"/>
          <w:szCs w:val="28"/>
        </w:rPr>
      </w:pPr>
    </w:p>
    <w:p w:rsidR="00341304" w:rsidRDefault="00341304" w:rsidP="007C0B61">
      <w:pPr>
        <w:jc w:val="center"/>
        <w:rPr>
          <w:b/>
          <w:sz w:val="28"/>
          <w:szCs w:val="28"/>
        </w:rPr>
      </w:pPr>
    </w:p>
    <w:p w:rsidR="00D33B23" w:rsidRDefault="00D33B23" w:rsidP="007C0B61">
      <w:pPr>
        <w:jc w:val="center"/>
        <w:rPr>
          <w:b/>
          <w:sz w:val="28"/>
          <w:szCs w:val="28"/>
        </w:rPr>
        <w:sectPr w:rsidR="00D33B23" w:rsidSect="00DF1A93">
          <w:headerReference w:type="default" r:id="rId11"/>
          <w:headerReference w:type="first" r:id="rId12"/>
          <w:pgSz w:w="11906" w:h="16838"/>
          <w:pgMar w:top="624" w:right="851" w:bottom="624" w:left="1418" w:header="709" w:footer="709" w:gutter="0"/>
          <w:pgNumType w:start="1"/>
          <w:cols w:space="708"/>
          <w:titlePg/>
          <w:docGrid w:linePitch="360"/>
        </w:sectPr>
      </w:pPr>
    </w:p>
    <w:p w:rsidR="007C0B61" w:rsidRPr="00A3052F" w:rsidRDefault="007C0B61" w:rsidP="007C0B61">
      <w:pPr>
        <w:jc w:val="center"/>
        <w:rPr>
          <w:b/>
          <w:sz w:val="28"/>
          <w:szCs w:val="28"/>
        </w:rPr>
      </w:pPr>
      <w:r w:rsidRPr="00A3052F">
        <w:rPr>
          <w:b/>
          <w:sz w:val="28"/>
          <w:szCs w:val="28"/>
        </w:rPr>
        <w:lastRenderedPageBreak/>
        <w:t>Пояснительная записка</w:t>
      </w:r>
    </w:p>
    <w:p w:rsidR="007C0B61" w:rsidRPr="009642D2" w:rsidRDefault="007C0B61" w:rsidP="007C0B61">
      <w:pPr>
        <w:ind w:right="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 р</w:t>
      </w:r>
      <w:r w:rsidRPr="00843FBF">
        <w:rPr>
          <w:b/>
          <w:sz w:val="28"/>
          <w:szCs w:val="28"/>
        </w:rPr>
        <w:t xml:space="preserve">ешения </w:t>
      </w:r>
      <w:r>
        <w:rPr>
          <w:b/>
          <w:sz w:val="28"/>
          <w:szCs w:val="28"/>
        </w:rPr>
        <w:t xml:space="preserve">Муниципального Совета Ярославского муниципального района </w:t>
      </w:r>
      <w:r w:rsidR="003B26BE">
        <w:rPr>
          <w:b/>
          <w:sz w:val="28"/>
          <w:szCs w:val="28"/>
        </w:rPr>
        <w:t>«</w:t>
      </w:r>
      <w:r w:rsidR="003B26BE" w:rsidRPr="009642D2">
        <w:rPr>
          <w:b/>
          <w:sz w:val="28"/>
          <w:szCs w:val="28"/>
        </w:rPr>
        <w:t xml:space="preserve">Об </w:t>
      </w:r>
      <w:r w:rsidR="003B26BE">
        <w:rPr>
          <w:b/>
          <w:sz w:val="28"/>
          <w:szCs w:val="28"/>
        </w:rPr>
        <w:t>утверждении</w:t>
      </w:r>
      <w:r w:rsidR="003B26BE">
        <w:rPr>
          <w:b/>
          <w:sz w:val="28"/>
          <w:szCs w:val="28"/>
        </w:rPr>
        <w:br/>
      </w:r>
      <w:r w:rsidR="003B26BE" w:rsidRPr="009642D2">
        <w:rPr>
          <w:b/>
          <w:sz w:val="28"/>
          <w:szCs w:val="28"/>
        </w:rPr>
        <w:t>проектов соглашений</w:t>
      </w:r>
      <w:r w:rsidR="008F220F">
        <w:rPr>
          <w:b/>
          <w:sz w:val="28"/>
          <w:szCs w:val="28"/>
        </w:rPr>
        <w:t xml:space="preserve"> </w:t>
      </w:r>
      <w:r w:rsidR="003B26BE" w:rsidRPr="009642D2">
        <w:rPr>
          <w:b/>
          <w:sz w:val="28"/>
          <w:szCs w:val="28"/>
        </w:rPr>
        <w:t xml:space="preserve">о передаче </w:t>
      </w:r>
      <w:r w:rsidR="003B26BE">
        <w:rPr>
          <w:b/>
          <w:sz w:val="28"/>
          <w:szCs w:val="28"/>
        </w:rPr>
        <w:t xml:space="preserve">отдельных </w:t>
      </w:r>
      <w:r w:rsidR="003B26BE" w:rsidRPr="009642D2">
        <w:rPr>
          <w:b/>
          <w:sz w:val="28"/>
          <w:szCs w:val="28"/>
        </w:rPr>
        <w:t xml:space="preserve">полномочий по </w:t>
      </w:r>
      <w:r w:rsidR="003B26BE">
        <w:rPr>
          <w:b/>
          <w:sz w:val="28"/>
          <w:szCs w:val="28"/>
        </w:rPr>
        <w:t xml:space="preserve">исполнению местного бюджета, </w:t>
      </w:r>
      <w:r w:rsidR="003B26BE" w:rsidRPr="009642D2">
        <w:rPr>
          <w:rFonts w:eastAsiaTheme="minorHAnsi"/>
          <w:b/>
          <w:sz w:val="28"/>
          <w:szCs w:val="28"/>
          <w:lang w:eastAsia="en-US"/>
        </w:rPr>
        <w:t>осуществлению контроля,</w:t>
      </w:r>
      <w:r w:rsidR="008F220F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B26BE" w:rsidRPr="009642D2">
        <w:rPr>
          <w:rFonts w:eastAsiaTheme="minorHAnsi"/>
          <w:b/>
          <w:sz w:val="28"/>
          <w:szCs w:val="28"/>
          <w:lang w:eastAsia="en-US"/>
        </w:rPr>
        <w:t>предусмотре</w:t>
      </w:r>
      <w:r w:rsidR="003B26BE">
        <w:rPr>
          <w:rFonts w:eastAsiaTheme="minorHAnsi"/>
          <w:b/>
          <w:sz w:val="28"/>
          <w:szCs w:val="28"/>
          <w:lang w:eastAsia="en-US"/>
        </w:rPr>
        <w:t xml:space="preserve">нного частью 5 статьи 99 </w:t>
      </w:r>
      <w:r w:rsidR="003B26BE" w:rsidRPr="009642D2">
        <w:rPr>
          <w:rFonts w:eastAsiaTheme="minorHAnsi"/>
          <w:b/>
          <w:sz w:val="28"/>
          <w:szCs w:val="28"/>
          <w:lang w:eastAsia="en-US"/>
        </w:rPr>
        <w:t xml:space="preserve">Федерального закона </w:t>
      </w:r>
      <w:r w:rsidR="003B26BE" w:rsidRPr="009642D2">
        <w:rPr>
          <w:b/>
          <w:sz w:val="28"/>
          <w:szCs w:val="28"/>
        </w:rPr>
        <w:t xml:space="preserve">от 5 апреля 2013 года </w:t>
      </w:r>
      <w:r w:rsidR="003B26BE">
        <w:rPr>
          <w:b/>
          <w:sz w:val="28"/>
          <w:szCs w:val="28"/>
        </w:rPr>
        <w:t>№ 44-ФЗ</w:t>
      </w:r>
      <w:r w:rsidR="003B26BE">
        <w:rPr>
          <w:b/>
          <w:sz w:val="28"/>
          <w:szCs w:val="28"/>
        </w:rPr>
        <w:br/>
      </w:r>
      <w:r w:rsidR="003B26BE" w:rsidRPr="009642D2">
        <w:rPr>
          <w:rFonts w:eastAsiaTheme="minorHAnsi"/>
          <w:b/>
          <w:sz w:val="28"/>
          <w:szCs w:val="28"/>
          <w:lang w:eastAsia="en-US"/>
        </w:rPr>
        <w:t>«О контрактной системе в сфере закупок товаров, работ,</w:t>
      </w:r>
      <w:r w:rsidR="003B26BE">
        <w:rPr>
          <w:rFonts w:eastAsiaTheme="minorHAnsi"/>
          <w:b/>
          <w:sz w:val="28"/>
          <w:szCs w:val="28"/>
          <w:lang w:eastAsia="en-US"/>
        </w:rPr>
        <w:br/>
      </w:r>
      <w:r w:rsidR="003B26BE" w:rsidRPr="009642D2">
        <w:rPr>
          <w:rFonts w:eastAsiaTheme="minorHAnsi"/>
          <w:b/>
          <w:sz w:val="28"/>
          <w:szCs w:val="28"/>
          <w:lang w:eastAsia="en-US"/>
        </w:rPr>
        <w:t>услуг для обеспечения государственных и муниципальных нужд</w:t>
      </w:r>
      <w:r w:rsidR="008F220F">
        <w:rPr>
          <w:rFonts w:eastAsiaTheme="minorHAnsi"/>
          <w:b/>
          <w:sz w:val="28"/>
          <w:szCs w:val="28"/>
          <w:lang w:eastAsia="en-US"/>
        </w:rPr>
        <w:t>ы</w:t>
      </w:r>
      <w:r w:rsidR="003B26BE" w:rsidRPr="003B26BE">
        <w:rPr>
          <w:rFonts w:eastAsiaTheme="minorHAnsi"/>
          <w:b/>
          <w:sz w:val="28"/>
          <w:szCs w:val="28"/>
          <w:lang w:eastAsia="en-US"/>
        </w:rPr>
        <w:t xml:space="preserve"> осуществлению внутреннего муниципального финансового контроля</w:t>
      </w:r>
      <w:r w:rsidR="003B26BE" w:rsidRPr="009642D2">
        <w:rPr>
          <w:rFonts w:eastAsiaTheme="minorHAnsi"/>
          <w:b/>
          <w:sz w:val="28"/>
          <w:szCs w:val="28"/>
          <w:lang w:eastAsia="en-US"/>
        </w:rPr>
        <w:t>»</w:t>
      </w:r>
      <w:r>
        <w:rPr>
          <w:rFonts w:eastAsiaTheme="minorHAnsi"/>
          <w:b/>
          <w:sz w:val="28"/>
          <w:szCs w:val="28"/>
          <w:lang w:eastAsia="en-US"/>
        </w:rPr>
        <w:br/>
      </w:r>
      <w:r w:rsidRPr="009642D2">
        <w:rPr>
          <w:b/>
          <w:sz w:val="28"/>
          <w:szCs w:val="28"/>
        </w:rPr>
        <w:t>на 202</w:t>
      </w:r>
      <w:r w:rsidR="008F220F">
        <w:rPr>
          <w:b/>
          <w:sz w:val="28"/>
          <w:szCs w:val="28"/>
        </w:rPr>
        <w:t>5</w:t>
      </w:r>
      <w:r w:rsidRPr="009642D2">
        <w:rPr>
          <w:b/>
          <w:sz w:val="28"/>
          <w:szCs w:val="28"/>
        </w:rPr>
        <w:t xml:space="preserve"> год</w:t>
      </w:r>
    </w:p>
    <w:p w:rsidR="007C0B61" w:rsidRPr="00A3052F" w:rsidRDefault="007C0B61" w:rsidP="007C0B61">
      <w:pPr>
        <w:ind w:right="27"/>
        <w:jc w:val="center"/>
        <w:rPr>
          <w:b/>
          <w:bCs/>
          <w:kern w:val="36"/>
          <w:sz w:val="28"/>
          <w:szCs w:val="28"/>
        </w:rPr>
      </w:pPr>
    </w:p>
    <w:p w:rsidR="007C0B61" w:rsidRPr="0050782E" w:rsidRDefault="007C0B61" w:rsidP="007C0B61">
      <w:pPr>
        <w:ind w:firstLine="709"/>
        <w:jc w:val="both"/>
      </w:pPr>
      <w:r w:rsidRPr="000974BF">
        <w:rPr>
          <w:sz w:val="28"/>
          <w:szCs w:val="28"/>
        </w:rPr>
        <w:t>Частью 4 ст</w:t>
      </w:r>
      <w:r>
        <w:rPr>
          <w:sz w:val="28"/>
          <w:szCs w:val="28"/>
        </w:rPr>
        <w:t xml:space="preserve">атьи 15 Федерального закона от </w:t>
      </w:r>
      <w:r w:rsidRPr="000974BF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</w:t>
      </w:r>
      <w:r w:rsidRPr="000974BF">
        <w:rPr>
          <w:sz w:val="28"/>
          <w:szCs w:val="28"/>
        </w:rPr>
        <w:t>2003</w:t>
      </w:r>
      <w:r w:rsidR="008F220F">
        <w:rPr>
          <w:sz w:val="28"/>
          <w:szCs w:val="28"/>
        </w:rPr>
        <w:t xml:space="preserve"> года </w:t>
      </w:r>
      <w:r w:rsidRPr="000974BF">
        <w:rPr>
          <w:sz w:val="28"/>
          <w:szCs w:val="28"/>
        </w:rPr>
        <w:t>№ 131-ФЗ «Об общих принципах организации местного самоуправления в Российской Федерации» п</w:t>
      </w:r>
      <w:r w:rsidRPr="000974BF">
        <w:rPr>
          <w:rFonts w:eastAsia="Calibri"/>
          <w:sz w:val="28"/>
          <w:szCs w:val="28"/>
          <w:lang w:eastAsia="en-US"/>
        </w:rPr>
        <w:t xml:space="preserve">редусмотрено право органов местного самоуправления </w:t>
      </w:r>
      <w:r>
        <w:rPr>
          <w:sz w:val="28"/>
        </w:rPr>
        <w:t xml:space="preserve">отдельных поселений, входящих в состав муниципального района,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</w:t>
      </w:r>
      <w:r w:rsidRPr="0050782E">
        <w:rPr>
          <w:sz w:val="28"/>
        </w:rPr>
        <w:t xml:space="preserve">бюджетов этих поселений в бюджет муниципального района в соответствии с Бюджетным </w:t>
      </w:r>
      <w:hyperlink r:id="rId13" w:history="1">
        <w:r w:rsidRPr="0050782E">
          <w:rPr>
            <w:sz w:val="28"/>
          </w:rPr>
          <w:t>кодексом</w:t>
        </w:r>
      </w:hyperlink>
      <w:r w:rsidRPr="0050782E">
        <w:rPr>
          <w:sz w:val="28"/>
        </w:rPr>
        <w:t xml:space="preserve"> Российской Федерации.</w:t>
      </w:r>
    </w:p>
    <w:p w:rsidR="007C0B61" w:rsidRPr="000974BF" w:rsidRDefault="007C0B61" w:rsidP="007C0B61">
      <w:pPr>
        <w:ind w:firstLine="709"/>
        <w:jc w:val="both"/>
        <w:rPr>
          <w:sz w:val="28"/>
          <w:szCs w:val="28"/>
        </w:rPr>
      </w:pPr>
      <w:r w:rsidRPr="000974BF">
        <w:rPr>
          <w:sz w:val="28"/>
          <w:szCs w:val="28"/>
        </w:rPr>
        <w:t>Порядок заключения соглашений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C0B61" w:rsidRPr="000974BF" w:rsidRDefault="007C0B61" w:rsidP="007C0B61">
      <w:pPr>
        <w:ind w:firstLine="709"/>
        <w:jc w:val="both"/>
        <w:rPr>
          <w:sz w:val="28"/>
          <w:szCs w:val="28"/>
        </w:rPr>
      </w:pPr>
      <w:r w:rsidRPr="000974B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части 3 </w:t>
      </w:r>
      <w:r w:rsidRPr="000974BF">
        <w:rPr>
          <w:sz w:val="28"/>
          <w:szCs w:val="28"/>
        </w:rPr>
        <w:t>стать</w:t>
      </w:r>
      <w:r>
        <w:rPr>
          <w:sz w:val="28"/>
          <w:szCs w:val="28"/>
        </w:rPr>
        <w:t>и13</w:t>
      </w:r>
      <w:r w:rsidRPr="000974BF">
        <w:rPr>
          <w:sz w:val="28"/>
          <w:szCs w:val="28"/>
        </w:rPr>
        <w:t xml:space="preserve"> Устава Ярославского муниципального района закреплены положения, касающиеся возможности заключения указанных соглашений и необходимых элементов, которые должны быть указаны в соглашениях о передаче полномочий. </w:t>
      </w:r>
    </w:p>
    <w:p w:rsidR="007C0B61" w:rsidRPr="00A3052F" w:rsidRDefault="007C0B61" w:rsidP="007C0B61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A3052F">
        <w:rPr>
          <w:sz w:val="28"/>
          <w:szCs w:val="28"/>
        </w:rPr>
        <w:t>В соответствии с частью 5 статьи 99 Федерального закона от 5</w:t>
      </w:r>
      <w:r>
        <w:rPr>
          <w:sz w:val="28"/>
          <w:szCs w:val="28"/>
        </w:rPr>
        <w:t xml:space="preserve"> апреля </w:t>
      </w:r>
      <w:r w:rsidRPr="00A3052F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 </w:t>
      </w:r>
      <w:r w:rsidRPr="00A3052F">
        <w:rPr>
          <w:sz w:val="28"/>
          <w:szCs w:val="28"/>
        </w:rPr>
        <w:t xml:space="preserve">№ 44-ФЗ </w:t>
      </w:r>
      <w:r>
        <w:rPr>
          <w:sz w:val="28"/>
          <w:szCs w:val="28"/>
        </w:rPr>
        <w:t>«</w:t>
      </w:r>
      <w:r w:rsidRPr="00A3052F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sz w:val="28"/>
          <w:szCs w:val="28"/>
        </w:rPr>
        <w:t>арственных и муниципальных нужд»</w:t>
      </w:r>
      <w:r w:rsidR="00FA6B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Федеральный закон) </w:t>
      </w:r>
      <w:r w:rsidRPr="00A3052F">
        <w:rPr>
          <w:sz w:val="28"/>
          <w:szCs w:val="28"/>
        </w:rPr>
        <w:t>финансовые органы муниципальных образований осуществляют контроль за:</w:t>
      </w:r>
    </w:p>
    <w:p w:rsidR="007C0B61" w:rsidRPr="00A3052F" w:rsidRDefault="007C0B61" w:rsidP="007C0B61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A3052F">
        <w:rPr>
          <w:sz w:val="28"/>
          <w:szCs w:val="28"/>
        </w:rPr>
        <w:t>1) соответствием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:rsidR="007C0B61" w:rsidRPr="00A3052F" w:rsidRDefault="007C0B61" w:rsidP="007C0B61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A3052F">
        <w:rPr>
          <w:sz w:val="28"/>
          <w:szCs w:val="28"/>
        </w:rPr>
        <w:t>2) соответствием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7C0B61" w:rsidRPr="00A3052F" w:rsidRDefault="007C0B61" w:rsidP="007C0B61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A3052F">
        <w:rPr>
          <w:sz w:val="28"/>
          <w:szCs w:val="28"/>
        </w:rPr>
        <w:t>а) в планах-графиках, информации, содержащейся в планах закупок;</w:t>
      </w:r>
    </w:p>
    <w:p w:rsidR="007C0B61" w:rsidRPr="00A3052F" w:rsidRDefault="007C0B61" w:rsidP="007C0B61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A3052F">
        <w:rPr>
          <w:sz w:val="28"/>
          <w:szCs w:val="28"/>
        </w:rPr>
        <w:t>б) в извещениях об осуществлении закупок, в документации о закупках, информации, содержащейся в планах-графиках;</w:t>
      </w:r>
    </w:p>
    <w:p w:rsidR="007C0B61" w:rsidRPr="00A3052F" w:rsidRDefault="007C0B61" w:rsidP="007C0B61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3052F">
        <w:rPr>
          <w:sz w:val="28"/>
          <w:szCs w:val="28"/>
        </w:rPr>
        <w:t>) в условиях проектов контрактов, направляемых участникам закупок, с которыми заключаются контракты, информации, содержащейся в протоколах определения поставщиков (подрядчиков, исполнителей);</w:t>
      </w:r>
    </w:p>
    <w:p w:rsidR="007C0B61" w:rsidRPr="00DB6A3F" w:rsidRDefault="007C0B61" w:rsidP="007C0B61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B6A3F">
        <w:rPr>
          <w:sz w:val="28"/>
          <w:szCs w:val="28"/>
        </w:rPr>
        <w:t>) в реестре контрактов, заключенных заказчиками, условиям контрактов.</w:t>
      </w:r>
    </w:p>
    <w:p w:rsidR="007C0B61" w:rsidRPr="00DB6A3F" w:rsidRDefault="007C0B61" w:rsidP="007C0B61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DB6A3F">
        <w:rPr>
          <w:sz w:val="28"/>
          <w:szCs w:val="28"/>
        </w:rPr>
        <w:lastRenderedPageBreak/>
        <w:t>Сог</w:t>
      </w:r>
      <w:r>
        <w:rPr>
          <w:sz w:val="28"/>
          <w:szCs w:val="28"/>
        </w:rPr>
        <w:t>л</w:t>
      </w:r>
      <w:r w:rsidRPr="00DB6A3F">
        <w:rPr>
          <w:sz w:val="28"/>
          <w:szCs w:val="28"/>
        </w:rPr>
        <w:t>асно</w:t>
      </w:r>
      <w:r>
        <w:rPr>
          <w:sz w:val="28"/>
          <w:szCs w:val="28"/>
        </w:rPr>
        <w:t xml:space="preserve"> части 6 статьи 99Федерального закона </w:t>
      </w:r>
      <w:hyperlink r:id="rId14" w:history="1">
        <w:r>
          <w:rPr>
            <w:sz w:val="28"/>
            <w:szCs w:val="28"/>
          </w:rPr>
          <w:t>п</w:t>
        </w:r>
        <w:r w:rsidRPr="00DB6A3F">
          <w:rPr>
            <w:sz w:val="28"/>
            <w:szCs w:val="28"/>
          </w:rPr>
          <w:t>орядок</w:t>
        </w:r>
      </w:hyperlink>
      <w:r w:rsidRPr="00DB6A3F">
        <w:rPr>
          <w:sz w:val="28"/>
          <w:szCs w:val="28"/>
        </w:rPr>
        <w:t xml:space="preserve"> осуществления контроля, предусмотренного </w:t>
      </w:r>
      <w:hyperlink w:anchor="P0" w:history="1">
        <w:r w:rsidRPr="00DB6A3F">
          <w:rPr>
            <w:sz w:val="28"/>
            <w:szCs w:val="28"/>
          </w:rPr>
          <w:t>частью 5</w:t>
        </w:r>
      </w:hyperlink>
      <w:r w:rsidRPr="00DB6A3F">
        <w:rPr>
          <w:sz w:val="28"/>
          <w:szCs w:val="28"/>
        </w:rPr>
        <w:t xml:space="preserve"> статьи 99 Ф</w:t>
      </w:r>
      <w:r>
        <w:rPr>
          <w:sz w:val="28"/>
          <w:szCs w:val="28"/>
        </w:rPr>
        <w:t>едерального закона</w:t>
      </w:r>
      <w:r w:rsidRPr="00DB6A3F">
        <w:rPr>
          <w:sz w:val="28"/>
          <w:szCs w:val="28"/>
        </w:rPr>
        <w:t xml:space="preserve">, в том числе </w:t>
      </w:r>
      <w:hyperlink r:id="rId15" w:history="1">
        <w:r w:rsidRPr="00DB6A3F">
          <w:rPr>
            <w:sz w:val="28"/>
            <w:szCs w:val="28"/>
          </w:rPr>
          <w:t>порядок</w:t>
        </w:r>
      </w:hyperlink>
      <w:r w:rsidRPr="00DB6A3F">
        <w:rPr>
          <w:sz w:val="28"/>
          <w:szCs w:val="28"/>
        </w:rPr>
        <w:t xml:space="preserve"> действий органов контроля при выявлении несоответствия контролируемой информации, устанавливается Правительством Российской Федерации.</w:t>
      </w:r>
    </w:p>
    <w:p w:rsidR="007C0B61" w:rsidRDefault="007C0B61" w:rsidP="007C0B61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указанной нормы Федерального закона издано п</w:t>
      </w:r>
      <w:r w:rsidRPr="00DB6A3F">
        <w:rPr>
          <w:sz w:val="28"/>
          <w:szCs w:val="28"/>
        </w:rPr>
        <w:t>о</w:t>
      </w:r>
      <w:hyperlink r:id="rId16" w:history="1">
        <w:r w:rsidRPr="00DB6A3F">
          <w:rPr>
            <w:sz w:val="28"/>
            <w:szCs w:val="28"/>
          </w:rPr>
          <w:t>становлени</w:t>
        </w:r>
        <w:r>
          <w:rPr>
            <w:sz w:val="28"/>
            <w:szCs w:val="28"/>
          </w:rPr>
          <w:t>е</w:t>
        </w:r>
        <w:r w:rsidRPr="00DB6A3F">
          <w:rPr>
            <w:sz w:val="28"/>
            <w:szCs w:val="28"/>
          </w:rPr>
          <w:t xml:space="preserve"> Правительства РФ </w:t>
        </w:r>
        <w:r>
          <w:rPr>
            <w:rFonts w:eastAsiaTheme="minorHAnsi"/>
            <w:sz w:val="28"/>
            <w:szCs w:val="28"/>
            <w:lang w:eastAsia="en-US"/>
          </w:rPr>
          <w:t>от 6 августа 2020 г. № 1193 «О порядке осуществления контроля, предусмотренного частями 5 и 5.1 статьи 99 Федерального закона «О контрактной системе в сфере закупок товаров, работ, услуг для обеспечения государственных и муниципальных нужд», и об изменении и признании утратившими силу некоторых актов Правительства Российской Федерации»</w:t>
        </w:r>
        <w:r>
          <w:rPr>
            <w:sz w:val="28"/>
            <w:szCs w:val="28"/>
          </w:rPr>
          <w:t>.</w:t>
        </w:r>
      </w:hyperlink>
    </w:p>
    <w:p w:rsidR="007C0B61" w:rsidRPr="00DB6A3F" w:rsidRDefault="007C0B61" w:rsidP="007C0B61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DB6A3F">
        <w:rPr>
          <w:sz w:val="28"/>
          <w:szCs w:val="28"/>
        </w:rPr>
        <w:t>Данный Порядок применим и к финансовым органам муниципальных образований.</w:t>
      </w:r>
    </w:p>
    <w:p w:rsidR="007C0B61" w:rsidRDefault="007C0B61" w:rsidP="007C0B61">
      <w:pPr>
        <w:tabs>
          <w:tab w:val="left" w:pos="2744"/>
        </w:tabs>
        <w:ind w:firstLine="567"/>
        <w:jc w:val="both"/>
        <w:rPr>
          <w:sz w:val="28"/>
          <w:szCs w:val="28"/>
        </w:rPr>
      </w:pPr>
      <w:r w:rsidRPr="00DB6A3F">
        <w:rPr>
          <w:sz w:val="28"/>
          <w:szCs w:val="28"/>
        </w:rPr>
        <w:t xml:space="preserve">Руководствуясь вышеперечисленными правовыми нормами, разработаны </w:t>
      </w:r>
      <w:r>
        <w:rPr>
          <w:sz w:val="28"/>
          <w:szCs w:val="28"/>
        </w:rPr>
        <w:t xml:space="preserve">проекты Соглашений </w:t>
      </w:r>
      <w:r w:rsidRPr="00BE3A03">
        <w:rPr>
          <w:sz w:val="28"/>
          <w:szCs w:val="28"/>
        </w:rPr>
        <w:t>о передаче полномочий поселени</w:t>
      </w:r>
      <w:r>
        <w:rPr>
          <w:sz w:val="28"/>
          <w:szCs w:val="28"/>
        </w:rPr>
        <w:t>й</w:t>
      </w:r>
      <w:r w:rsidRPr="00BE3A03">
        <w:rPr>
          <w:sz w:val="28"/>
          <w:szCs w:val="28"/>
        </w:rPr>
        <w:t xml:space="preserve"> Ярославского муниципального района по</w:t>
      </w:r>
      <w:r>
        <w:rPr>
          <w:sz w:val="28"/>
          <w:szCs w:val="28"/>
        </w:rPr>
        <w:t> </w:t>
      </w:r>
      <w:r w:rsidRPr="00BE3A03">
        <w:rPr>
          <w:rFonts w:eastAsiaTheme="minorHAnsi"/>
          <w:sz w:val="28"/>
          <w:szCs w:val="28"/>
          <w:lang w:eastAsia="en-US"/>
        </w:rPr>
        <w:t xml:space="preserve">осуществлению контроля, предусмотренного частями 5 и 5.1 статьи 99 Федерального закона </w:t>
      </w:r>
      <w:r w:rsidRPr="00BE3A03">
        <w:rPr>
          <w:sz w:val="28"/>
          <w:szCs w:val="28"/>
        </w:rPr>
        <w:t xml:space="preserve">от 5 апреля 2013 года № 44-ФЗ </w:t>
      </w:r>
      <w:r w:rsidRPr="00BE3A03">
        <w:rPr>
          <w:rFonts w:eastAsiaTheme="minorHAnsi"/>
          <w:sz w:val="28"/>
          <w:szCs w:val="28"/>
          <w:lang w:eastAsia="en-US"/>
        </w:rPr>
        <w:t xml:space="preserve">«О контрактной системе в сфере закупок товаров, работ, услуг для обеспечения государственных и муниципальных нужд», Ярославскому муниципальному району </w:t>
      </w:r>
      <w:r w:rsidRPr="00BE3A03">
        <w:rPr>
          <w:sz w:val="28"/>
          <w:szCs w:val="28"/>
        </w:rPr>
        <w:t>на 202</w:t>
      </w:r>
      <w:r w:rsidR="00E771A9">
        <w:rPr>
          <w:sz w:val="28"/>
          <w:szCs w:val="28"/>
        </w:rPr>
        <w:t>4</w:t>
      </w:r>
      <w:r w:rsidRPr="00BE3A0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E771A9" w:rsidRDefault="00E771A9" w:rsidP="007C0B61">
      <w:pPr>
        <w:tabs>
          <w:tab w:val="left" w:pos="274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главой 26 Бюджетного кодекса Российской Федерации внутренний муниципальный финансовый контроль осуществляется органами местных администраций. Настоящий проект решения Муниципального Совета закрепляет передачу полномочий по осуществлению внутреннего муниципального финансового контроля с уровня поселений на уровень района.</w:t>
      </w:r>
    </w:p>
    <w:p w:rsidR="007C0B61" w:rsidRPr="00DB6A3F" w:rsidRDefault="007C0B61" w:rsidP="007C0B61">
      <w:pPr>
        <w:ind w:firstLine="540"/>
        <w:jc w:val="both"/>
        <w:rPr>
          <w:sz w:val="28"/>
          <w:szCs w:val="28"/>
        </w:rPr>
      </w:pPr>
      <w:r w:rsidRPr="00DB6A3F">
        <w:rPr>
          <w:sz w:val="28"/>
          <w:szCs w:val="28"/>
        </w:rPr>
        <w:t>По всем существенным условиям Соглашений между сторонами достигнута договоренность.</w:t>
      </w:r>
    </w:p>
    <w:p w:rsidR="007C0B61" w:rsidRDefault="007C0B61" w:rsidP="007C0B61">
      <w:pPr>
        <w:ind w:firstLine="540"/>
        <w:jc w:val="both"/>
        <w:rPr>
          <w:sz w:val="28"/>
          <w:szCs w:val="28"/>
        </w:rPr>
      </w:pPr>
    </w:p>
    <w:p w:rsidR="00AD3887" w:rsidRDefault="00AD3887" w:rsidP="007C0B61">
      <w:pPr>
        <w:ind w:firstLine="540"/>
        <w:jc w:val="both"/>
        <w:rPr>
          <w:sz w:val="28"/>
          <w:szCs w:val="28"/>
        </w:rPr>
      </w:pPr>
    </w:p>
    <w:p w:rsidR="00AD3887" w:rsidRDefault="00AD3887" w:rsidP="007C0B61">
      <w:pPr>
        <w:ind w:firstLine="540"/>
        <w:jc w:val="both"/>
        <w:rPr>
          <w:sz w:val="28"/>
          <w:szCs w:val="28"/>
        </w:rPr>
      </w:pPr>
    </w:p>
    <w:p w:rsidR="007C0B61" w:rsidRPr="00A3052F" w:rsidRDefault="007C0B61" w:rsidP="007C0B61">
      <w:pPr>
        <w:jc w:val="both"/>
        <w:rPr>
          <w:sz w:val="28"/>
          <w:szCs w:val="28"/>
        </w:rPr>
      </w:pPr>
      <w:r w:rsidRPr="00A3052F">
        <w:rPr>
          <w:sz w:val="28"/>
          <w:szCs w:val="28"/>
        </w:rPr>
        <w:t>Начальник УФ и СЭР</w:t>
      </w:r>
    </w:p>
    <w:p w:rsidR="007C0B61" w:rsidRPr="00A3052F" w:rsidRDefault="007C0B61" w:rsidP="007C0B61">
      <w:pPr>
        <w:jc w:val="both"/>
        <w:rPr>
          <w:bCs/>
          <w:sz w:val="28"/>
          <w:szCs w:val="28"/>
        </w:rPr>
      </w:pPr>
      <w:r w:rsidRPr="00A3052F">
        <w:rPr>
          <w:sz w:val="28"/>
          <w:szCs w:val="28"/>
        </w:rPr>
        <w:t>Администрации ЯМР</w:t>
      </w:r>
      <w:r w:rsidR="00AD3887">
        <w:rPr>
          <w:sz w:val="28"/>
          <w:szCs w:val="28"/>
        </w:rPr>
        <w:t xml:space="preserve">                                                                     </w:t>
      </w:r>
      <w:r>
        <w:rPr>
          <w:bCs/>
          <w:sz w:val="28"/>
          <w:szCs w:val="28"/>
        </w:rPr>
        <w:t>Ю.С.</w:t>
      </w:r>
      <w:r w:rsidR="00D33B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Грибанова</w:t>
      </w:r>
    </w:p>
    <w:p w:rsidR="007C0B61" w:rsidRPr="00A3052F" w:rsidRDefault="007C0B61" w:rsidP="007C0B61">
      <w:pPr>
        <w:jc w:val="both"/>
        <w:rPr>
          <w:bCs/>
          <w:sz w:val="28"/>
          <w:szCs w:val="28"/>
        </w:rPr>
      </w:pPr>
    </w:p>
    <w:p w:rsidR="007C0B61" w:rsidRDefault="007C0B61" w:rsidP="007C0B61">
      <w:pPr>
        <w:jc w:val="both"/>
        <w:rPr>
          <w:bCs/>
        </w:rPr>
      </w:pPr>
    </w:p>
    <w:p w:rsidR="007C0B61" w:rsidRDefault="007C0B61" w:rsidP="007C0B61">
      <w:pPr>
        <w:jc w:val="both"/>
        <w:rPr>
          <w:bCs/>
        </w:rPr>
      </w:pPr>
    </w:p>
    <w:p w:rsidR="007C0B61" w:rsidRPr="00CF09ED" w:rsidRDefault="007C0B61" w:rsidP="0088366D">
      <w:pPr>
        <w:rPr>
          <w:sz w:val="28"/>
          <w:szCs w:val="28"/>
        </w:rPr>
      </w:pPr>
    </w:p>
    <w:sectPr w:rsidR="007C0B61" w:rsidRPr="00CF09ED" w:rsidSect="00DF1A93">
      <w:pgSz w:w="11906" w:h="16838"/>
      <w:pgMar w:top="624" w:right="851" w:bottom="62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7F7" w:rsidRDefault="00A537F7" w:rsidP="00284AF4">
      <w:r>
        <w:separator/>
      </w:r>
    </w:p>
  </w:endnote>
  <w:endnote w:type="continuationSeparator" w:id="0">
    <w:p w:rsidR="00A537F7" w:rsidRDefault="00A537F7" w:rsidP="0028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7F7" w:rsidRDefault="00A537F7" w:rsidP="00284AF4">
      <w:r>
        <w:separator/>
      </w:r>
    </w:p>
  </w:footnote>
  <w:footnote w:type="continuationSeparator" w:id="0">
    <w:p w:rsidR="00A537F7" w:rsidRDefault="00A537F7" w:rsidP="00284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9648996"/>
      <w:docPartObj>
        <w:docPartGallery w:val="Page Numbers (Top of Page)"/>
        <w:docPartUnique/>
      </w:docPartObj>
    </w:sdtPr>
    <w:sdtEndPr/>
    <w:sdtContent>
      <w:p w:rsidR="00D33B23" w:rsidRDefault="00D33B2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EF3">
          <w:rPr>
            <w:noProof/>
          </w:rPr>
          <w:t>3</w:t>
        </w:r>
        <w:r>
          <w:fldChar w:fldCharType="end"/>
        </w:r>
      </w:p>
    </w:sdtContent>
  </w:sdt>
  <w:p w:rsidR="00D33B23" w:rsidRDefault="00D33B2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0583755"/>
      <w:docPartObj>
        <w:docPartGallery w:val="Page Numbers (Top of Page)"/>
        <w:docPartUnique/>
      </w:docPartObj>
    </w:sdtPr>
    <w:sdtEndPr/>
    <w:sdtContent>
      <w:p w:rsidR="003B26BE" w:rsidRDefault="00056913">
        <w:pPr>
          <w:pStyle w:val="af"/>
          <w:jc w:val="center"/>
        </w:pPr>
        <w:r>
          <w:fldChar w:fldCharType="begin"/>
        </w:r>
        <w:r w:rsidR="003B26BE">
          <w:instrText>PAGE   \* MERGEFORMAT</w:instrText>
        </w:r>
        <w:r>
          <w:fldChar w:fldCharType="separate"/>
        </w:r>
        <w:r w:rsidR="00DF3E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26BE" w:rsidRDefault="003B26BE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6BE" w:rsidRDefault="003B26BE">
    <w:pPr>
      <w:pStyle w:val="af"/>
      <w:jc w:val="center"/>
    </w:pPr>
  </w:p>
  <w:p w:rsidR="003B26BE" w:rsidRDefault="003B26B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E1EFD"/>
    <w:multiLevelType w:val="hybridMultilevel"/>
    <w:tmpl w:val="C88E9084"/>
    <w:lvl w:ilvl="0" w:tplc="764C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93D6B"/>
    <w:multiLevelType w:val="hybridMultilevel"/>
    <w:tmpl w:val="817A96E2"/>
    <w:lvl w:ilvl="0" w:tplc="5052E26A">
      <w:start w:val="1"/>
      <w:numFmt w:val="upperRoman"/>
      <w:lvlText w:val="%1."/>
      <w:lvlJc w:val="left"/>
      <w:pPr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DC0214A"/>
    <w:multiLevelType w:val="hybridMultilevel"/>
    <w:tmpl w:val="672A543E"/>
    <w:lvl w:ilvl="0" w:tplc="C41AC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67CC8"/>
    <w:multiLevelType w:val="hybridMultilevel"/>
    <w:tmpl w:val="EC6CAC98"/>
    <w:lvl w:ilvl="0" w:tplc="CA5CD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3098C"/>
    <w:multiLevelType w:val="hybridMultilevel"/>
    <w:tmpl w:val="A29CBBB2"/>
    <w:lvl w:ilvl="0" w:tplc="CF907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E1028"/>
    <w:multiLevelType w:val="hybridMultilevel"/>
    <w:tmpl w:val="9C5866BC"/>
    <w:lvl w:ilvl="0" w:tplc="4112D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84DB0"/>
    <w:multiLevelType w:val="hybridMultilevel"/>
    <w:tmpl w:val="C262BE78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BC44089C">
      <w:start w:val="1"/>
      <w:numFmt w:val="decimal"/>
      <w:lvlText w:val="3.%2.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8">
    <w:nsid w:val="348047E8"/>
    <w:multiLevelType w:val="hybridMultilevel"/>
    <w:tmpl w:val="1B6670FA"/>
    <w:lvl w:ilvl="0" w:tplc="5AB2E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4A"/>
    <w:rsid w:val="000046E6"/>
    <w:rsid w:val="00012404"/>
    <w:rsid w:val="00016631"/>
    <w:rsid w:val="00017BE5"/>
    <w:rsid w:val="00021242"/>
    <w:rsid w:val="0003256D"/>
    <w:rsid w:val="000325B1"/>
    <w:rsid w:val="00032EC1"/>
    <w:rsid w:val="000353E2"/>
    <w:rsid w:val="000404C7"/>
    <w:rsid w:val="00040F57"/>
    <w:rsid w:val="0004621B"/>
    <w:rsid w:val="000467ED"/>
    <w:rsid w:val="000554CA"/>
    <w:rsid w:val="00056913"/>
    <w:rsid w:val="000614C6"/>
    <w:rsid w:val="00062C27"/>
    <w:rsid w:val="00067579"/>
    <w:rsid w:val="000704A9"/>
    <w:rsid w:val="000708C5"/>
    <w:rsid w:val="0007146F"/>
    <w:rsid w:val="0008429C"/>
    <w:rsid w:val="00084954"/>
    <w:rsid w:val="0008672D"/>
    <w:rsid w:val="00086E91"/>
    <w:rsid w:val="0009106E"/>
    <w:rsid w:val="00095ECA"/>
    <w:rsid w:val="000A09BF"/>
    <w:rsid w:val="000A47CF"/>
    <w:rsid w:val="000A5289"/>
    <w:rsid w:val="000A5E19"/>
    <w:rsid w:val="000B050A"/>
    <w:rsid w:val="000B14FB"/>
    <w:rsid w:val="000B21BD"/>
    <w:rsid w:val="000B3BD7"/>
    <w:rsid w:val="000B7D58"/>
    <w:rsid w:val="000C2ABF"/>
    <w:rsid w:val="000C50D0"/>
    <w:rsid w:val="000C5F00"/>
    <w:rsid w:val="000D1712"/>
    <w:rsid w:val="000D7379"/>
    <w:rsid w:val="000E054C"/>
    <w:rsid w:val="000E1021"/>
    <w:rsid w:val="000E1DA0"/>
    <w:rsid w:val="000F1531"/>
    <w:rsid w:val="000F416D"/>
    <w:rsid w:val="000F790B"/>
    <w:rsid w:val="0010524B"/>
    <w:rsid w:val="001078A0"/>
    <w:rsid w:val="00110F57"/>
    <w:rsid w:val="001144C7"/>
    <w:rsid w:val="001150CA"/>
    <w:rsid w:val="00121135"/>
    <w:rsid w:val="00124601"/>
    <w:rsid w:val="00127BEE"/>
    <w:rsid w:val="001351C2"/>
    <w:rsid w:val="00135F60"/>
    <w:rsid w:val="001368A8"/>
    <w:rsid w:val="00142571"/>
    <w:rsid w:val="0014505B"/>
    <w:rsid w:val="00152032"/>
    <w:rsid w:val="00157C31"/>
    <w:rsid w:val="00157E0A"/>
    <w:rsid w:val="00164F8E"/>
    <w:rsid w:val="001729DE"/>
    <w:rsid w:val="00173465"/>
    <w:rsid w:val="001807DF"/>
    <w:rsid w:val="001824C4"/>
    <w:rsid w:val="0018765D"/>
    <w:rsid w:val="00191553"/>
    <w:rsid w:val="0019229A"/>
    <w:rsid w:val="00192537"/>
    <w:rsid w:val="00192C50"/>
    <w:rsid w:val="00193D0D"/>
    <w:rsid w:val="001955E5"/>
    <w:rsid w:val="00196DA0"/>
    <w:rsid w:val="001978A2"/>
    <w:rsid w:val="00197DA3"/>
    <w:rsid w:val="001A485A"/>
    <w:rsid w:val="001A5C20"/>
    <w:rsid w:val="001A6AE5"/>
    <w:rsid w:val="001B4B66"/>
    <w:rsid w:val="001B5D8E"/>
    <w:rsid w:val="001B7EE5"/>
    <w:rsid w:val="001C35F5"/>
    <w:rsid w:val="001C3BFB"/>
    <w:rsid w:val="001C4525"/>
    <w:rsid w:val="001C4A55"/>
    <w:rsid w:val="001C7439"/>
    <w:rsid w:val="001C7F6A"/>
    <w:rsid w:val="001D092C"/>
    <w:rsid w:val="001D4536"/>
    <w:rsid w:val="001E0AD1"/>
    <w:rsid w:val="001E4F7A"/>
    <w:rsid w:val="001E67AE"/>
    <w:rsid w:val="001F0244"/>
    <w:rsid w:val="001F121C"/>
    <w:rsid w:val="001F392C"/>
    <w:rsid w:val="001F3ECD"/>
    <w:rsid w:val="00203F66"/>
    <w:rsid w:val="00204B67"/>
    <w:rsid w:val="00204C6A"/>
    <w:rsid w:val="00207F91"/>
    <w:rsid w:val="00210ECE"/>
    <w:rsid w:val="0021252B"/>
    <w:rsid w:val="0021414D"/>
    <w:rsid w:val="00215443"/>
    <w:rsid w:val="002213D5"/>
    <w:rsid w:val="00221438"/>
    <w:rsid w:val="00221A50"/>
    <w:rsid w:val="0022531D"/>
    <w:rsid w:val="002258DE"/>
    <w:rsid w:val="002270BF"/>
    <w:rsid w:val="0023170F"/>
    <w:rsid w:val="002319E9"/>
    <w:rsid w:val="0023448A"/>
    <w:rsid w:val="002408FC"/>
    <w:rsid w:val="00244CBE"/>
    <w:rsid w:val="00245FE8"/>
    <w:rsid w:val="002537E6"/>
    <w:rsid w:val="00256043"/>
    <w:rsid w:val="00266AC7"/>
    <w:rsid w:val="00271AFE"/>
    <w:rsid w:val="00272343"/>
    <w:rsid w:val="0027622E"/>
    <w:rsid w:val="00284AF4"/>
    <w:rsid w:val="0029149F"/>
    <w:rsid w:val="00294293"/>
    <w:rsid w:val="002A101A"/>
    <w:rsid w:val="002A5B0A"/>
    <w:rsid w:val="002B1734"/>
    <w:rsid w:val="002B2FA3"/>
    <w:rsid w:val="002B4E59"/>
    <w:rsid w:val="002B7789"/>
    <w:rsid w:val="002C280D"/>
    <w:rsid w:val="002C5623"/>
    <w:rsid w:val="002C6167"/>
    <w:rsid w:val="002D7B10"/>
    <w:rsid w:val="002D7B50"/>
    <w:rsid w:val="002E16CE"/>
    <w:rsid w:val="002E624A"/>
    <w:rsid w:val="002E6C32"/>
    <w:rsid w:val="002F13B3"/>
    <w:rsid w:val="002F15F9"/>
    <w:rsid w:val="002F2F99"/>
    <w:rsid w:val="002F316B"/>
    <w:rsid w:val="002F4D70"/>
    <w:rsid w:val="002F6921"/>
    <w:rsid w:val="00300993"/>
    <w:rsid w:val="00302BEC"/>
    <w:rsid w:val="00303204"/>
    <w:rsid w:val="00306D70"/>
    <w:rsid w:val="00311D8C"/>
    <w:rsid w:val="00314482"/>
    <w:rsid w:val="00315D24"/>
    <w:rsid w:val="00334E67"/>
    <w:rsid w:val="003365BF"/>
    <w:rsid w:val="00341304"/>
    <w:rsid w:val="0034142F"/>
    <w:rsid w:val="0034228F"/>
    <w:rsid w:val="00345AA5"/>
    <w:rsid w:val="00346A48"/>
    <w:rsid w:val="00350E71"/>
    <w:rsid w:val="003514B0"/>
    <w:rsid w:val="00351D38"/>
    <w:rsid w:val="00352969"/>
    <w:rsid w:val="00354B9A"/>
    <w:rsid w:val="00354ED3"/>
    <w:rsid w:val="00360399"/>
    <w:rsid w:val="003606FC"/>
    <w:rsid w:val="00361CD1"/>
    <w:rsid w:val="00373180"/>
    <w:rsid w:val="00373A0C"/>
    <w:rsid w:val="00374ACE"/>
    <w:rsid w:val="00380400"/>
    <w:rsid w:val="00382767"/>
    <w:rsid w:val="003867E9"/>
    <w:rsid w:val="00387092"/>
    <w:rsid w:val="00387EBB"/>
    <w:rsid w:val="0039171B"/>
    <w:rsid w:val="003A304E"/>
    <w:rsid w:val="003B1710"/>
    <w:rsid w:val="003B26BE"/>
    <w:rsid w:val="003B3643"/>
    <w:rsid w:val="003B539C"/>
    <w:rsid w:val="003B6A01"/>
    <w:rsid w:val="003C1954"/>
    <w:rsid w:val="003D07C3"/>
    <w:rsid w:val="003D14B9"/>
    <w:rsid w:val="003D5298"/>
    <w:rsid w:val="003D6BBF"/>
    <w:rsid w:val="003E4850"/>
    <w:rsid w:val="003E5DB4"/>
    <w:rsid w:val="003F0618"/>
    <w:rsid w:val="003F10CE"/>
    <w:rsid w:val="003F32FA"/>
    <w:rsid w:val="003F6F5B"/>
    <w:rsid w:val="003F7FC5"/>
    <w:rsid w:val="0040049C"/>
    <w:rsid w:val="0040104A"/>
    <w:rsid w:val="0040208E"/>
    <w:rsid w:val="004025FF"/>
    <w:rsid w:val="00403CBA"/>
    <w:rsid w:val="0040505B"/>
    <w:rsid w:val="00412214"/>
    <w:rsid w:val="00414C47"/>
    <w:rsid w:val="00414C51"/>
    <w:rsid w:val="00421DA1"/>
    <w:rsid w:val="0043067D"/>
    <w:rsid w:val="004323F3"/>
    <w:rsid w:val="00433C1A"/>
    <w:rsid w:val="00437FB1"/>
    <w:rsid w:val="004409FC"/>
    <w:rsid w:val="004430EB"/>
    <w:rsid w:val="004466BD"/>
    <w:rsid w:val="00446AA0"/>
    <w:rsid w:val="00450E89"/>
    <w:rsid w:val="0046180A"/>
    <w:rsid w:val="00462716"/>
    <w:rsid w:val="004662A7"/>
    <w:rsid w:val="00466D5E"/>
    <w:rsid w:val="004700D4"/>
    <w:rsid w:val="00471EE4"/>
    <w:rsid w:val="00475271"/>
    <w:rsid w:val="00481CBB"/>
    <w:rsid w:val="0048319F"/>
    <w:rsid w:val="00490BB9"/>
    <w:rsid w:val="0049341C"/>
    <w:rsid w:val="004948E4"/>
    <w:rsid w:val="004953EE"/>
    <w:rsid w:val="00495472"/>
    <w:rsid w:val="004977BC"/>
    <w:rsid w:val="004A0A4E"/>
    <w:rsid w:val="004A1BFF"/>
    <w:rsid w:val="004A3365"/>
    <w:rsid w:val="004A3F97"/>
    <w:rsid w:val="004A500A"/>
    <w:rsid w:val="004A5D6F"/>
    <w:rsid w:val="004A72BF"/>
    <w:rsid w:val="004B7A7C"/>
    <w:rsid w:val="004B7B70"/>
    <w:rsid w:val="004C11B8"/>
    <w:rsid w:val="004C19BE"/>
    <w:rsid w:val="004C2134"/>
    <w:rsid w:val="004C617F"/>
    <w:rsid w:val="004D0598"/>
    <w:rsid w:val="004D4153"/>
    <w:rsid w:val="004D7DFB"/>
    <w:rsid w:val="004E071D"/>
    <w:rsid w:val="004E08CE"/>
    <w:rsid w:val="004E466A"/>
    <w:rsid w:val="004F0C30"/>
    <w:rsid w:val="00502B5D"/>
    <w:rsid w:val="0050496B"/>
    <w:rsid w:val="00504A92"/>
    <w:rsid w:val="00504BD0"/>
    <w:rsid w:val="00504E99"/>
    <w:rsid w:val="00506E1B"/>
    <w:rsid w:val="0051035D"/>
    <w:rsid w:val="005109B3"/>
    <w:rsid w:val="00510A8D"/>
    <w:rsid w:val="005116CA"/>
    <w:rsid w:val="00513210"/>
    <w:rsid w:val="005134B4"/>
    <w:rsid w:val="005138BF"/>
    <w:rsid w:val="005147A8"/>
    <w:rsid w:val="00522505"/>
    <w:rsid w:val="0053480E"/>
    <w:rsid w:val="00540CAE"/>
    <w:rsid w:val="005446A9"/>
    <w:rsid w:val="00544D9D"/>
    <w:rsid w:val="005460EE"/>
    <w:rsid w:val="005477F3"/>
    <w:rsid w:val="00556DDA"/>
    <w:rsid w:val="00572BB5"/>
    <w:rsid w:val="0057340E"/>
    <w:rsid w:val="00574A21"/>
    <w:rsid w:val="00576BBC"/>
    <w:rsid w:val="00576ED0"/>
    <w:rsid w:val="00581B38"/>
    <w:rsid w:val="00583616"/>
    <w:rsid w:val="00584146"/>
    <w:rsid w:val="00584B06"/>
    <w:rsid w:val="00586C09"/>
    <w:rsid w:val="00587F40"/>
    <w:rsid w:val="005908D2"/>
    <w:rsid w:val="005923DB"/>
    <w:rsid w:val="005928CF"/>
    <w:rsid w:val="005931BD"/>
    <w:rsid w:val="00593CB5"/>
    <w:rsid w:val="0059475C"/>
    <w:rsid w:val="005951C1"/>
    <w:rsid w:val="005A11F3"/>
    <w:rsid w:val="005A3D0E"/>
    <w:rsid w:val="005A4C20"/>
    <w:rsid w:val="005A6E30"/>
    <w:rsid w:val="005B240E"/>
    <w:rsid w:val="005B64D8"/>
    <w:rsid w:val="005C22FB"/>
    <w:rsid w:val="005C230A"/>
    <w:rsid w:val="005C5268"/>
    <w:rsid w:val="005C738E"/>
    <w:rsid w:val="005D313D"/>
    <w:rsid w:val="005D5B37"/>
    <w:rsid w:val="005E221F"/>
    <w:rsid w:val="005E5A1A"/>
    <w:rsid w:val="005E64E4"/>
    <w:rsid w:val="005F10EF"/>
    <w:rsid w:val="005F1C39"/>
    <w:rsid w:val="006108E0"/>
    <w:rsid w:val="00614A13"/>
    <w:rsid w:val="0062246A"/>
    <w:rsid w:val="00623780"/>
    <w:rsid w:val="0062395E"/>
    <w:rsid w:val="006246F8"/>
    <w:rsid w:val="00627CDB"/>
    <w:rsid w:val="00632CA2"/>
    <w:rsid w:val="00632F71"/>
    <w:rsid w:val="0064322F"/>
    <w:rsid w:val="006530F9"/>
    <w:rsid w:val="00654E85"/>
    <w:rsid w:val="0066180B"/>
    <w:rsid w:val="00664E79"/>
    <w:rsid w:val="00667232"/>
    <w:rsid w:val="00670D12"/>
    <w:rsid w:val="00671F1B"/>
    <w:rsid w:val="0068572C"/>
    <w:rsid w:val="006859D4"/>
    <w:rsid w:val="0069567E"/>
    <w:rsid w:val="00695E64"/>
    <w:rsid w:val="006976D6"/>
    <w:rsid w:val="006A26B2"/>
    <w:rsid w:val="006B2553"/>
    <w:rsid w:val="006B5E4A"/>
    <w:rsid w:val="006C01DD"/>
    <w:rsid w:val="006C1CCC"/>
    <w:rsid w:val="006C33E8"/>
    <w:rsid w:val="006C52EB"/>
    <w:rsid w:val="006C66E5"/>
    <w:rsid w:val="006C6C61"/>
    <w:rsid w:val="006D4687"/>
    <w:rsid w:val="006E2A65"/>
    <w:rsid w:val="006E6C99"/>
    <w:rsid w:val="006F02C5"/>
    <w:rsid w:val="006F4A8A"/>
    <w:rsid w:val="006F7C60"/>
    <w:rsid w:val="00703E92"/>
    <w:rsid w:val="00706BCB"/>
    <w:rsid w:val="00717EC0"/>
    <w:rsid w:val="007233F0"/>
    <w:rsid w:val="007308B0"/>
    <w:rsid w:val="0073143C"/>
    <w:rsid w:val="007319BB"/>
    <w:rsid w:val="00733AEB"/>
    <w:rsid w:val="0073550D"/>
    <w:rsid w:val="00740A76"/>
    <w:rsid w:val="0074104E"/>
    <w:rsid w:val="007519B2"/>
    <w:rsid w:val="0075282C"/>
    <w:rsid w:val="007539CC"/>
    <w:rsid w:val="00755DA2"/>
    <w:rsid w:val="0076058D"/>
    <w:rsid w:val="007629E9"/>
    <w:rsid w:val="00770431"/>
    <w:rsid w:val="007748BC"/>
    <w:rsid w:val="0078051F"/>
    <w:rsid w:val="0078242E"/>
    <w:rsid w:val="0078453B"/>
    <w:rsid w:val="007857BE"/>
    <w:rsid w:val="00786275"/>
    <w:rsid w:val="00786513"/>
    <w:rsid w:val="00790C81"/>
    <w:rsid w:val="007A3248"/>
    <w:rsid w:val="007A51F9"/>
    <w:rsid w:val="007A5CFD"/>
    <w:rsid w:val="007A5F14"/>
    <w:rsid w:val="007A6E32"/>
    <w:rsid w:val="007B47A7"/>
    <w:rsid w:val="007B5E8B"/>
    <w:rsid w:val="007C0B61"/>
    <w:rsid w:val="007C5215"/>
    <w:rsid w:val="007C5724"/>
    <w:rsid w:val="007D19FD"/>
    <w:rsid w:val="007D26BD"/>
    <w:rsid w:val="007E3308"/>
    <w:rsid w:val="007F3C32"/>
    <w:rsid w:val="00800366"/>
    <w:rsid w:val="00800CB8"/>
    <w:rsid w:val="00804353"/>
    <w:rsid w:val="0080447A"/>
    <w:rsid w:val="00815362"/>
    <w:rsid w:val="00821002"/>
    <w:rsid w:val="00821993"/>
    <w:rsid w:val="00822DFF"/>
    <w:rsid w:val="00823AB5"/>
    <w:rsid w:val="008271E3"/>
    <w:rsid w:val="00830BA5"/>
    <w:rsid w:val="008331C3"/>
    <w:rsid w:val="00842900"/>
    <w:rsid w:val="00843EE5"/>
    <w:rsid w:val="008475D0"/>
    <w:rsid w:val="0085172B"/>
    <w:rsid w:val="00853030"/>
    <w:rsid w:val="008562CC"/>
    <w:rsid w:val="00866B61"/>
    <w:rsid w:val="00866C86"/>
    <w:rsid w:val="00873758"/>
    <w:rsid w:val="00874FC4"/>
    <w:rsid w:val="00875306"/>
    <w:rsid w:val="00880968"/>
    <w:rsid w:val="00882CAE"/>
    <w:rsid w:val="00883265"/>
    <w:rsid w:val="0088366D"/>
    <w:rsid w:val="00883A96"/>
    <w:rsid w:val="00893A57"/>
    <w:rsid w:val="008A0429"/>
    <w:rsid w:val="008A2344"/>
    <w:rsid w:val="008A49EF"/>
    <w:rsid w:val="008A7279"/>
    <w:rsid w:val="008B320C"/>
    <w:rsid w:val="008C3EC3"/>
    <w:rsid w:val="008C41EC"/>
    <w:rsid w:val="008D07EA"/>
    <w:rsid w:val="008D0F23"/>
    <w:rsid w:val="008D3E18"/>
    <w:rsid w:val="008D76A5"/>
    <w:rsid w:val="008D78BE"/>
    <w:rsid w:val="008E1C66"/>
    <w:rsid w:val="008E261C"/>
    <w:rsid w:val="008E5BFA"/>
    <w:rsid w:val="008E63C8"/>
    <w:rsid w:val="008F220F"/>
    <w:rsid w:val="008F2855"/>
    <w:rsid w:val="008F3DB4"/>
    <w:rsid w:val="008F752D"/>
    <w:rsid w:val="00901B2C"/>
    <w:rsid w:val="009115D6"/>
    <w:rsid w:val="009141AD"/>
    <w:rsid w:val="00916FE2"/>
    <w:rsid w:val="00921379"/>
    <w:rsid w:val="009235A3"/>
    <w:rsid w:val="00923B6B"/>
    <w:rsid w:val="00924D84"/>
    <w:rsid w:val="00926D3A"/>
    <w:rsid w:val="009328A0"/>
    <w:rsid w:val="00932ADD"/>
    <w:rsid w:val="0093313F"/>
    <w:rsid w:val="00940EF0"/>
    <w:rsid w:val="00943C46"/>
    <w:rsid w:val="009450E5"/>
    <w:rsid w:val="00945B13"/>
    <w:rsid w:val="00946CE3"/>
    <w:rsid w:val="009471C0"/>
    <w:rsid w:val="00952C41"/>
    <w:rsid w:val="009560BF"/>
    <w:rsid w:val="00962948"/>
    <w:rsid w:val="00964524"/>
    <w:rsid w:val="00973E54"/>
    <w:rsid w:val="0097452A"/>
    <w:rsid w:val="00975A04"/>
    <w:rsid w:val="00982045"/>
    <w:rsid w:val="009838C6"/>
    <w:rsid w:val="00986A33"/>
    <w:rsid w:val="00992BD4"/>
    <w:rsid w:val="00996832"/>
    <w:rsid w:val="00997339"/>
    <w:rsid w:val="009A1C39"/>
    <w:rsid w:val="009A324A"/>
    <w:rsid w:val="009A7257"/>
    <w:rsid w:val="009B085C"/>
    <w:rsid w:val="009B4E3E"/>
    <w:rsid w:val="009B6A57"/>
    <w:rsid w:val="009C0253"/>
    <w:rsid w:val="009C09F2"/>
    <w:rsid w:val="009C2163"/>
    <w:rsid w:val="009C421C"/>
    <w:rsid w:val="009C5173"/>
    <w:rsid w:val="009C5231"/>
    <w:rsid w:val="009C64CB"/>
    <w:rsid w:val="009D2B4D"/>
    <w:rsid w:val="009E0025"/>
    <w:rsid w:val="009E1FCD"/>
    <w:rsid w:val="009E2B49"/>
    <w:rsid w:val="009E377E"/>
    <w:rsid w:val="009E587A"/>
    <w:rsid w:val="009E6593"/>
    <w:rsid w:val="009F0308"/>
    <w:rsid w:val="009F062D"/>
    <w:rsid w:val="009F0B3E"/>
    <w:rsid w:val="009F5870"/>
    <w:rsid w:val="00A02FF2"/>
    <w:rsid w:val="00A03541"/>
    <w:rsid w:val="00A0357A"/>
    <w:rsid w:val="00A07BBB"/>
    <w:rsid w:val="00A20662"/>
    <w:rsid w:val="00A269F1"/>
    <w:rsid w:val="00A27410"/>
    <w:rsid w:val="00A31312"/>
    <w:rsid w:val="00A324D7"/>
    <w:rsid w:val="00A33506"/>
    <w:rsid w:val="00A336E5"/>
    <w:rsid w:val="00A35FFC"/>
    <w:rsid w:val="00A3606F"/>
    <w:rsid w:val="00A36ECD"/>
    <w:rsid w:val="00A40199"/>
    <w:rsid w:val="00A41471"/>
    <w:rsid w:val="00A41849"/>
    <w:rsid w:val="00A43265"/>
    <w:rsid w:val="00A4393E"/>
    <w:rsid w:val="00A43AB4"/>
    <w:rsid w:val="00A45C3B"/>
    <w:rsid w:val="00A46628"/>
    <w:rsid w:val="00A537F7"/>
    <w:rsid w:val="00A56F2C"/>
    <w:rsid w:val="00A61529"/>
    <w:rsid w:val="00A66CB7"/>
    <w:rsid w:val="00A66F78"/>
    <w:rsid w:val="00A67209"/>
    <w:rsid w:val="00A72E06"/>
    <w:rsid w:val="00A73A42"/>
    <w:rsid w:val="00A815CB"/>
    <w:rsid w:val="00A843BC"/>
    <w:rsid w:val="00A86E1F"/>
    <w:rsid w:val="00A92153"/>
    <w:rsid w:val="00A930FB"/>
    <w:rsid w:val="00A9573C"/>
    <w:rsid w:val="00AA07E0"/>
    <w:rsid w:val="00AA459B"/>
    <w:rsid w:val="00AA490F"/>
    <w:rsid w:val="00AA5805"/>
    <w:rsid w:val="00AB1DDB"/>
    <w:rsid w:val="00AB3EFF"/>
    <w:rsid w:val="00AB4AE4"/>
    <w:rsid w:val="00AB65BA"/>
    <w:rsid w:val="00AB7F34"/>
    <w:rsid w:val="00AC3266"/>
    <w:rsid w:val="00AC3AA8"/>
    <w:rsid w:val="00AC7C92"/>
    <w:rsid w:val="00AD2208"/>
    <w:rsid w:val="00AD3887"/>
    <w:rsid w:val="00AD5F03"/>
    <w:rsid w:val="00AE0ECB"/>
    <w:rsid w:val="00AE5353"/>
    <w:rsid w:val="00AF01E9"/>
    <w:rsid w:val="00AF2084"/>
    <w:rsid w:val="00B0323F"/>
    <w:rsid w:val="00B04612"/>
    <w:rsid w:val="00B13B70"/>
    <w:rsid w:val="00B13D28"/>
    <w:rsid w:val="00B169D4"/>
    <w:rsid w:val="00B20E1B"/>
    <w:rsid w:val="00B249CD"/>
    <w:rsid w:val="00B25FD8"/>
    <w:rsid w:val="00B309C9"/>
    <w:rsid w:val="00B342C5"/>
    <w:rsid w:val="00B37216"/>
    <w:rsid w:val="00B45903"/>
    <w:rsid w:val="00B50077"/>
    <w:rsid w:val="00B52E33"/>
    <w:rsid w:val="00B55B79"/>
    <w:rsid w:val="00B5714B"/>
    <w:rsid w:val="00B60530"/>
    <w:rsid w:val="00B6658B"/>
    <w:rsid w:val="00B66C1E"/>
    <w:rsid w:val="00B66C28"/>
    <w:rsid w:val="00B72882"/>
    <w:rsid w:val="00B72E47"/>
    <w:rsid w:val="00B80522"/>
    <w:rsid w:val="00B85479"/>
    <w:rsid w:val="00B86283"/>
    <w:rsid w:val="00B92891"/>
    <w:rsid w:val="00B9475D"/>
    <w:rsid w:val="00B94F8A"/>
    <w:rsid w:val="00B971C9"/>
    <w:rsid w:val="00BD04A8"/>
    <w:rsid w:val="00BD10B6"/>
    <w:rsid w:val="00BD325D"/>
    <w:rsid w:val="00BD75B1"/>
    <w:rsid w:val="00BF2914"/>
    <w:rsid w:val="00BF30F6"/>
    <w:rsid w:val="00BF3E29"/>
    <w:rsid w:val="00BF508B"/>
    <w:rsid w:val="00BF7571"/>
    <w:rsid w:val="00C03B14"/>
    <w:rsid w:val="00C047DE"/>
    <w:rsid w:val="00C04B39"/>
    <w:rsid w:val="00C05854"/>
    <w:rsid w:val="00C11B0C"/>
    <w:rsid w:val="00C128B2"/>
    <w:rsid w:val="00C1584A"/>
    <w:rsid w:val="00C16FB8"/>
    <w:rsid w:val="00C257DB"/>
    <w:rsid w:val="00C26409"/>
    <w:rsid w:val="00C26BC9"/>
    <w:rsid w:val="00C305E0"/>
    <w:rsid w:val="00C30D84"/>
    <w:rsid w:val="00C350A0"/>
    <w:rsid w:val="00C4192B"/>
    <w:rsid w:val="00C45450"/>
    <w:rsid w:val="00C54637"/>
    <w:rsid w:val="00C56178"/>
    <w:rsid w:val="00C64438"/>
    <w:rsid w:val="00C64A29"/>
    <w:rsid w:val="00C661AA"/>
    <w:rsid w:val="00C716E8"/>
    <w:rsid w:val="00C722C6"/>
    <w:rsid w:val="00C73466"/>
    <w:rsid w:val="00C76D5D"/>
    <w:rsid w:val="00C85953"/>
    <w:rsid w:val="00C90E07"/>
    <w:rsid w:val="00C92EAC"/>
    <w:rsid w:val="00C95ABC"/>
    <w:rsid w:val="00C95B4E"/>
    <w:rsid w:val="00C97705"/>
    <w:rsid w:val="00CB145F"/>
    <w:rsid w:val="00CB38BC"/>
    <w:rsid w:val="00CC03BD"/>
    <w:rsid w:val="00CC079E"/>
    <w:rsid w:val="00CC0DDD"/>
    <w:rsid w:val="00CC133F"/>
    <w:rsid w:val="00CC7237"/>
    <w:rsid w:val="00CD296C"/>
    <w:rsid w:val="00CE0D47"/>
    <w:rsid w:val="00CE5978"/>
    <w:rsid w:val="00CF2A41"/>
    <w:rsid w:val="00CF3EFF"/>
    <w:rsid w:val="00CF3F6E"/>
    <w:rsid w:val="00CF69B8"/>
    <w:rsid w:val="00CF706B"/>
    <w:rsid w:val="00CF7E25"/>
    <w:rsid w:val="00D02FFB"/>
    <w:rsid w:val="00D04B54"/>
    <w:rsid w:val="00D136F2"/>
    <w:rsid w:val="00D1473E"/>
    <w:rsid w:val="00D17348"/>
    <w:rsid w:val="00D17A1C"/>
    <w:rsid w:val="00D21240"/>
    <w:rsid w:val="00D21D1D"/>
    <w:rsid w:val="00D2257D"/>
    <w:rsid w:val="00D227AD"/>
    <w:rsid w:val="00D259CA"/>
    <w:rsid w:val="00D30C29"/>
    <w:rsid w:val="00D3266E"/>
    <w:rsid w:val="00D33117"/>
    <w:rsid w:val="00D33A1D"/>
    <w:rsid w:val="00D33B23"/>
    <w:rsid w:val="00D3507C"/>
    <w:rsid w:val="00D37FD5"/>
    <w:rsid w:val="00D42285"/>
    <w:rsid w:val="00D4270E"/>
    <w:rsid w:val="00D4474A"/>
    <w:rsid w:val="00D46F5A"/>
    <w:rsid w:val="00D55B42"/>
    <w:rsid w:val="00D56982"/>
    <w:rsid w:val="00D613C9"/>
    <w:rsid w:val="00D625BA"/>
    <w:rsid w:val="00D75EF3"/>
    <w:rsid w:val="00D76BC6"/>
    <w:rsid w:val="00D861E0"/>
    <w:rsid w:val="00D872A8"/>
    <w:rsid w:val="00D877B8"/>
    <w:rsid w:val="00D87D87"/>
    <w:rsid w:val="00D95558"/>
    <w:rsid w:val="00D955FB"/>
    <w:rsid w:val="00D95CA7"/>
    <w:rsid w:val="00D9674E"/>
    <w:rsid w:val="00D977BC"/>
    <w:rsid w:val="00DA2BD0"/>
    <w:rsid w:val="00DA4FB2"/>
    <w:rsid w:val="00DA7E90"/>
    <w:rsid w:val="00DB3A51"/>
    <w:rsid w:val="00DB4F6B"/>
    <w:rsid w:val="00DC2FD5"/>
    <w:rsid w:val="00DC5E98"/>
    <w:rsid w:val="00DD0594"/>
    <w:rsid w:val="00DD3E31"/>
    <w:rsid w:val="00DD7560"/>
    <w:rsid w:val="00DE125D"/>
    <w:rsid w:val="00DE19F9"/>
    <w:rsid w:val="00DF1A93"/>
    <w:rsid w:val="00DF1F4C"/>
    <w:rsid w:val="00DF1F4F"/>
    <w:rsid w:val="00DF3326"/>
    <w:rsid w:val="00DF3ABB"/>
    <w:rsid w:val="00DF3EF3"/>
    <w:rsid w:val="00E0111F"/>
    <w:rsid w:val="00E02D0F"/>
    <w:rsid w:val="00E04CF8"/>
    <w:rsid w:val="00E1511A"/>
    <w:rsid w:val="00E1558E"/>
    <w:rsid w:val="00E16434"/>
    <w:rsid w:val="00E22D4F"/>
    <w:rsid w:val="00E23280"/>
    <w:rsid w:val="00E25772"/>
    <w:rsid w:val="00E26C35"/>
    <w:rsid w:val="00E277FF"/>
    <w:rsid w:val="00E313CD"/>
    <w:rsid w:val="00E36669"/>
    <w:rsid w:val="00E43B04"/>
    <w:rsid w:val="00E502A2"/>
    <w:rsid w:val="00E5225E"/>
    <w:rsid w:val="00E53CE0"/>
    <w:rsid w:val="00E543FA"/>
    <w:rsid w:val="00E60EC0"/>
    <w:rsid w:val="00E66DF9"/>
    <w:rsid w:val="00E70805"/>
    <w:rsid w:val="00E72647"/>
    <w:rsid w:val="00E73F18"/>
    <w:rsid w:val="00E74BA9"/>
    <w:rsid w:val="00E75BBA"/>
    <w:rsid w:val="00E771A9"/>
    <w:rsid w:val="00E80838"/>
    <w:rsid w:val="00E85A0E"/>
    <w:rsid w:val="00E864C4"/>
    <w:rsid w:val="00E87FB0"/>
    <w:rsid w:val="00E903DA"/>
    <w:rsid w:val="00E91910"/>
    <w:rsid w:val="00E94838"/>
    <w:rsid w:val="00E95281"/>
    <w:rsid w:val="00EB0F5F"/>
    <w:rsid w:val="00EB2FE3"/>
    <w:rsid w:val="00EB3E15"/>
    <w:rsid w:val="00EB46FE"/>
    <w:rsid w:val="00EB4E90"/>
    <w:rsid w:val="00ED11F0"/>
    <w:rsid w:val="00ED3CC3"/>
    <w:rsid w:val="00ED42FE"/>
    <w:rsid w:val="00ED470F"/>
    <w:rsid w:val="00EE0CDC"/>
    <w:rsid w:val="00EE1E35"/>
    <w:rsid w:val="00EE4EF5"/>
    <w:rsid w:val="00EE74C7"/>
    <w:rsid w:val="00EF2A49"/>
    <w:rsid w:val="00F13901"/>
    <w:rsid w:val="00F175F4"/>
    <w:rsid w:val="00F205B9"/>
    <w:rsid w:val="00F2369D"/>
    <w:rsid w:val="00F314C4"/>
    <w:rsid w:val="00F343A0"/>
    <w:rsid w:val="00F503AC"/>
    <w:rsid w:val="00F540EF"/>
    <w:rsid w:val="00F5612A"/>
    <w:rsid w:val="00F629F8"/>
    <w:rsid w:val="00F62B60"/>
    <w:rsid w:val="00F64004"/>
    <w:rsid w:val="00F656F3"/>
    <w:rsid w:val="00F65835"/>
    <w:rsid w:val="00F67C69"/>
    <w:rsid w:val="00F707A8"/>
    <w:rsid w:val="00F71166"/>
    <w:rsid w:val="00F71671"/>
    <w:rsid w:val="00F71D37"/>
    <w:rsid w:val="00F74BC6"/>
    <w:rsid w:val="00F81553"/>
    <w:rsid w:val="00F8163E"/>
    <w:rsid w:val="00F81A0D"/>
    <w:rsid w:val="00F81ADF"/>
    <w:rsid w:val="00F826DA"/>
    <w:rsid w:val="00F853F7"/>
    <w:rsid w:val="00F85E99"/>
    <w:rsid w:val="00F8607A"/>
    <w:rsid w:val="00F94640"/>
    <w:rsid w:val="00F94F19"/>
    <w:rsid w:val="00FA1218"/>
    <w:rsid w:val="00FA18B3"/>
    <w:rsid w:val="00FA6B25"/>
    <w:rsid w:val="00FA7245"/>
    <w:rsid w:val="00FB2A22"/>
    <w:rsid w:val="00FB2A5A"/>
    <w:rsid w:val="00FB45CE"/>
    <w:rsid w:val="00FB7B65"/>
    <w:rsid w:val="00FC023B"/>
    <w:rsid w:val="00FC35BC"/>
    <w:rsid w:val="00FC483C"/>
    <w:rsid w:val="00FC6F70"/>
    <w:rsid w:val="00FD10F4"/>
    <w:rsid w:val="00FD66D1"/>
    <w:rsid w:val="00FD714D"/>
    <w:rsid w:val="00FE1805"/>
    <w:rsid w:val="00FE2E36"/>
    <w:rsid w:val="00FE3BA4"/>
    <w:rsid w:val="00FE6240"/>
    <w:rsid w:val="00FF3B82"/>
    <w:rsid w:val="00FF573C"/>
    <w:rsid w:val="00FF7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624A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2E624A"/>
    <w:pPr>
      <w:keepNext/>
      <w:tabs>
        <w:tab w:val="num" w:pos="1440"/>
      </w:tabs>
      <w:suppressAutoHyphens/>
      <w:ind w:left="1440" w:hanging="360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2E624A"/>
    <w:pPr>
      <w:keepNext/>
      <w:tabs>
        <w:tab w:val="num" w:pos="2160"/>
      </w:tabs>
      <w:suppressAutoHyphens/>
      <w:ind w:left="2160" w:hanging="180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24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E624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E624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E624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2E624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Subtitle"/>
    <w:basedOn w:val="a"/>
    <w:link w:val="a6"/>
    <w:qFormat/>
    <w:rsid w:val="002E624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4"/>
    <w:rsid w:val="002E624A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rsid w:val="002E624A"/>
    <w:pPr>
      <w:jc w:val="both"/>
    </w:pPr>
  </w:style>
  <w:style w:type="character" w:customStyle="1" w:styleId="a8">
    <w:name w:val="Основной текст Знак"/>
    <w:basedOn w:val="a0"/>
    <w:link w:val="a7"/>
    <w:rsid w:val="002E6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E624A"/>
    <w:pPr>
      <w:spacing w:before="100" w:beforeAutospacing="1" w:after="100" w:afterAutospacing="1"/>
    </w:pPr>
  </w:style>
  <w:style w:type="paragraph" w:customStyle="1" w:styleId="ConsPlusNormal">
    <w:name w:val="ConsPlusNormal"/>
    <w:rsid w:val="002E62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E62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 Indent"/>
    <w:basedOn w:val="a"/>
    <w:link w:val="ac"/>
    <w:uiPriority w:val="99"/>
    <w:rsid w:val="00FC35B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C3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E0A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0AD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284AF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84A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284AF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84A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9C21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3"/>
    <w:uiPriority w:val="59"/>
    <w:rsid w:val="005F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624A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2E624A"/>
    <w:pPr>
      <w:keepNext/>
      <w:tabs>
        <w:tab w:val="num" w:pos="1440"/>
      </w:tabs>
      <w:suppressAutoHyphens/>
      <w:ind w:left="1440" w:hanging="360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2E624A"/>
    <w:pPr>
      <w:keepNext/>
      <w:tabs>
        <w:tab w:val="num" w:pos="2160"/>
      </w:tabs>
      <w:suppressAutoHyphens/>
      <w:ind w:left="2160" w:hanging="180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24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E624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E624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E624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2E624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Subtitle"/>
    <w:basedOn w:val="a"/>
    <w:link w:val="a6"/>
    <w:qFormat/>
    <w:rsid w:val="002E624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4"/>
    <w:rsid w:val="002E624A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rsid w:val="002E624A"/>
    <w:pPr>
      <w:jc w:val="both"/>
    </w:pPr>
  </w:style>
  <w:style w:type="character" w:customStyle="1" w:styleId="a8">
    <w:name w:val="Основной текст Знак"/>
    <w:basedOn w:val="a0"/>
    <w:link w:val="a7"/>
    <w:rsid w:val="002E6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E624A"/>
    <w:pPr>
      <w:spacing w:before="100" w:beforeAutospacing="1" w:after="100" w:afterAutospacing="1"/>
    </w:pPr>
  </w:style>
  <w:style w:type="paragraph" w:customStyle="1" w:styleId="ConsPlusNormal">
    <w:name w:val="ConsPlusNormal"/>
    <w:rsid w:val="002E62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E62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 Indent"/>
    <w:basedOn w:val="a"/>
    <w:link w:val="ac"/>
    <w:uiPriority w:val="99"/>
    <w:rsid w:val="00FC35B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C3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E0A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0AD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284AF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84A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284AF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84A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9C21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3"/>
    <w:uiPriority w:val="59"/>
    <w:rsid w:val="005F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17F6DF2619924DDB024BAA05438E6D5ED70882703FAE29DB97AD9AE465418513CE2F2EB81WEp3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23B466CE96EB6E566E6C8ED35B780FF2875213C4CD55958B337C51FFC5EA8769B64465C573C24927OD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C9028DBDC65C9BDF11FBAF15B6BA5AC7920263159AC573AB78F829DBAF965015E35B117E0B57F37W6u7L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9C9028DBDC65C9BDF11FBAF15B6BA5AC7920263159AC573AB78F829DBAF965015E35B117E0B57F32W6u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5842E-ABE6-4C95-9DFD-DBE15F04B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2103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shlyakhova</dc:creator>
  <cp:lastModifiedBy>sakova</cp:lastModifiedBy>
  <cp:revision>8</cp:revision>
  <cp:lastPrinted>2023-11-28T11:00:00Z</cp:lastPrinted>
  <dcterms:created xsi:type="dcterms:W3CDTF">2024-11-06T08:50:00Z</dcterms:created>
  <dcterms:modified xsi:type="dcterms:W3CDTF">2024-11-15T10:30:00Z</dcterms:modified>
</cp:coreProperties>
</file>